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6150"/>
      </w:tblGrid>
      <w:tr w:rsidR="00A37F12" w:rsidRPr="0023490D" w14:paraId="13E4A8CF" w14:textId="77777777" w:rsidTr="006E3C69">
        <w:tc>
          <w:tcPr>
            <w:tcW w:w="3489" w:type="dxa"/>
          </w:tcPr>
          <w:p w14:paraId="14F880E5" w14:textId="77777777" w:rsidR="00A37F12" w:rsidRPr="0023490D" w:rsidRDefault="00A37F12" w:rsidP="006E3C69">
            <w:pPr>
              <w:jc w:val="center"/>
              <w:rPr>
                <w:b/>
                <w:bCs/>
                <w:sz w:val="26"/>
                <w:szCs w:val="20"/>
                <w:lang w:val="en-GB"/>
              </w:rPr>
            </w:pPr>
            <w:r w:rsidRPr="0023490D">
              <w:rPr>
                <w:b/>
                <w:bCs/>
                <w:sz w:val="26"/>
                <w:szCs w:val="20"/>
                <w:lang w:val="en-GB"/>
              </w:rPr>
              <w:t>HỘI ĐỒNG NHÂN DÂN</w:t>
            </w:r>
          </w:p>
          <w:p w14:paraId="1C758A5D" w14:textId="77777777" w:rsidR="00A37F12" w:rsidRPr="0023490D" w:rsidRDefault="00A37F12" w:rsidP="006E3C69">
            <w:pPr>
              <w:jc w:val="center"/>
              <w:rPr>
                <w:b/>
                <w:bCs/>
                <w:sz w:val="26"/>
                <w:szCs w:val="20"/>
                <w:lang w:val="en-GB"/>
              </w:rPr>
            </w:pPr>
            <w:r w:rsidRPr="0023490D">
              <w:rPr>
                <w:b/>
                <w:bCs/>
                <w:sz w:val="26"/>
                <w:szCs w:val="20"/>
                <w:lang w:val="en-GB"/>
              </w:rPr>
              <w:t>THÀNH PHỐ HÀ NỘI</w:t>
            </w:r>
          </w:p>
          <w:p w14:paraId="6449DBF6" w14:textId="77777777" w:rsidR="00A37F12" w:rsidRPr="0023490D" w:rsidRDefault="00A37F12" w:rsidP="006E3C69">
            <w:pPr>
              <w:rPr>
                <w:lang w:val="en-GB"/>
              </w:rPr>
            </w:pPr>
            <w:r w:rsidRPr="0023490D">
              <w:rPr>
                <w:noProof/>
                <w:lang w:eastAsia="vi-VN"/>
              </w:rPr>
              <mc:AlternateContent>
                <mc:Choice Requires="wps">
                  <w:drawing>
                    <wp:anchor distT="0" distB="0" distL="114300" distR="114300" simplePos="0" relativeHeight="251659264" behindDoc="0" locked="0" layoutInCell="1" allowOverlap="1" wp14:anchorId="32C28B8B" wp14:editId="6C702457">
                      <wp:simplePos x="0" y="0"/>
                      <wp:positionH relativeFrom="column">
                        <wp:posOffset>615202</wp:posOffset>
                      </wp:positionH>
                      <wp:positionV relativeFrom="paragraph">
                        <wp:posOffset>10183</wp:posOffset>
                      </wp:positionV>
                      <wp:extent cx="8414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147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w:pict>
                    <v:line w14:anchorId="746D83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45pt,.8pt" to="11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" strokecolor="windowText" strokeweight=".5pt">
                      <v:stroke joinstyle="miter"/>
                    </v:line>
                  </w:pict>
                </mc:Fallback>
              </mc:AlternateContent>
            </w:r>
          </w:p>
          <w:p w14:paraId="008865D5" w14:textId="77777777" w:rsidR="00A37F12" w:rsidRPr="0023490D" w:rsidRDefault="00A37F12" w:rsidP="006E3C69">
            <w:pPr>
              <w:rPr>
                <w:lang w:val="en-GB"/>
              </w:rPr>
            </w:pPr>
            <w:r w:rsidRPr="0023490D">
              <w:rPr>
                <w:sz w:val="26"/>
                <w:szCs w:val="20"/>
                <w:lang w:val="en-GB"/>
              </w:rPr>
              <w:t>Số:</w:t>
            </w:r>
            <w:r w:rsidRPr="0023490D">
              <w:rPr>
                <w:lang w:val="en-GB"/>
              </w:rPr>
              <w:t xml:space="preserve">            /</w:t>
            </w:r>
            <w:r w:rsidRPr="0023490D">
              <w:rPr>
                <w:sz w:val="26"/>
                <w:szCs w:val="20"/>
                <w:lang w:val="en-GB"/>
              </w:rPr>
              <w:t>2024/NQ-HĐND</w:t>
            </w:r>
          </w:p>
        </w:tc>
        <w:tc>
          <w:tcPr>
            <w:tcW w:w="6150" w:type="dxa"/>
          </w:tcPr>
          <w:p w14:paraId="0BB73A5B" w14:textId="77777777" w:rsidR="00A37F12" w:rsidRPr="0023490D" w:rsidRDefault="00A37F12" w:rsidP="006E3C69">
            <w:pPr>
              <w:jc w:val="center"/>
              <w:rPr>
                <w:b/>
                <w:bCs/>
                <w:sz w:val="26"/>
                <w:szCs w:val="20"/>
                <w:lang w:val="en-GB"/>
              </w:rPr>
            </w:pPr>
            <w:r w:rsidRPr="0023490D">
              <w:rPr>
                <w:b/>
                <w:bCs/>
                <w:sz w:val="26"/>
                <w:szCs w:val="20"/>
                <w:lang w:val="en-GB"/>
              </w:rPr>
              <w:t>CỘNG HÒA XÃ HỘI CHỦ NGHĨA VIỆT NAM</w:t>
            </w:r>
          </w:p>
          <w:p w14:paraId="0F465B5A" w14:textId="77777777" w:rsidR="00A37F12" w:rsidRPr="0023490D" w:rsidRDefault="00A37F12" w:rsidP="006E3C69">
            <w:pPr>
              <w:jc w:val="center"/>
              <w:rPr>
                <w:b/>
                <w:bCs/>
                <w:lang w:val="en-GB"/>
              </w:rPr>
            </w:pPr>
            <w:r w:rsidRPr="0023490D">
              <w:rPr>
                <w:b/>
                <w:bCs/>
                <w:lang w:val="en-GB"/>
              </w:rPr>
              <w:t>Độc lập - Tự do - Hạnh phúc</w:t>
            </w:r>
          </w:p>
          <w:p w14:paraId="192B43B5" w14:textId="77777777" w:rsidR="00A37F12" w:rsidRPr="0023490D" w:rsidRDefault="00A37F12" w:rsidP="006E3C69">
            <w:pPr>
              <w:rPr>
                <w:lang w:val="en-GB"/>
              </w:rPr>
            </w:pPr>
            <w:r w:rsidRPr="0023490D">
              <w:rPr>
                <w:b/>
                <w:bCs/>
                <w:noProof/>
                <w:lang w:eastAsia="vi-VN"/>
              </w:rPr>
              <mc:AlternateContent>
                <mc:Choice Requires="wps">
                  <w:drawing>
                    <wp:anchor distT="0" distB="0" distL="114300" distR="114300" simplePos="0" relativeHeight="251660288" behindDoc="0" locked="0" layoutInCell="1" allowOverlap="1" wp14:anchorId="252F1D6F" wp14:editId="1B8900AC">
                      <wp:simplePos x="0" y="0"/>
                      <wp:positionH relativeFrom="column">
                        <wp:posOffset>774529</wp:posOffset>
                      </wp:positionH>
                      <wp:positionV relativeFrom="paragraph">
                        <wp:posOffset>19685</wp:posOffset>
                      </wp:positionV>
                      <wp:extent cx="221551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155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w:pict>
                    <v:line w14:anchorId="0E93F5F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pt,1.55pt" to="235.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" strokecolor="windowText" strokeweight=".5pt">
                      <v:stroke joinstyle="miter"/>
                    </v:line>
                  </w:pict>
                </mc:Fallback>
              </mc:AlternateContent>
            </w:r>
          </w:p>
          <w:p w14:paraId="2BD134D5" w14:textId="77777777" w:rsidR="00A37F12" w:rsidRPr="0023490D" w:rsidRDefault="00A37F12" w:rsidP="006E3C69">
            <w:pPr>
              <w:jc w:val="center"/>
              <w:rPr>
                <w:i/>
                <w:iCs/>
                <w:lang w:val="en-GB"/>
              </w:rPr>
            </w:pPr>
            <w:r w:rsidRPr="0023490D">
              <w:rPr>
                <w:i/>
                <w:iCs/>
                <w:lang w:val="en-GB"/>
              </w:rPr>
              <w:t>Hà Nội, ngày           tháng          năm 2024</w:t>
            </w:r>
          </w:p>
        </w:tc>
      </w:tr>
    </w:tbl>
    <w:p w14:paraId="66D36713" w14:textId="77777777" w:rsidR="00494F22" w:rsidRPr="0023490D" w:rsidRDefault="00494F22" w:rsidP="00A37F12">
      <w:pPr>
        <w:rPr>
          <w:sz w:val="8"/>
          <w:szCs w:val="2"/>
        </w:rPr>
      </w:pPr>
    </w:p>
    <w:p w14:paraId="462CCBBA" w14:textId="29A2D508" w:rsidR="00A37F12" w:rsidRPr="0023490D" w:rsidRDefault="00A37F12" w:rsidP="00A37F12">
      <w:r w:rsidRPr="0023490D">
        <w:rPr>
          <w:noProof/>
          <w:lang w:eastAsia="vi-VN"/>
        </w:rPr>
        <mc:AlternateContent>
          <mc:Choice Requires="wps">
            <w:drawing>
              <wp:anchor distT="0" distB="0" distL="114300" distR="114300" simplePos="0" relativeHeight="251662336" behindDoc="0" locked="0" layoutInCell="1" allowOverlap="1" wp14:anchorId="71EB75B0" wp14:editId="62332F26">
                <wp:simplePos x="0" y="0"/>
                <wp:positionH relativeFrom="column">
                  <wp:posOffset>177166</wp:posOffset>
                </wp:positionH>
                <wp:positionV relativeFrom="paragraph">
                  <wp:posOffset>102870</wp:posOffset>
                </wp:positionV>
                <wp:extent cx="762000" cy="276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762000" cy="276225"/>
                        </a:xfrm>
                        <a:prstGeom prst="rect">
                          <a:avLst/>
                        </a:prstGeom>
                        <a:solidFill>
                          <a:sysClr val="window" lastClr="FFFFFF"/>
                        </a:solidFill>
                        <a:ln w="6350">
                          <a:solidFill>
                            <a:prstClr val="black"/>
                          </a:solidFill>
                        </a:ln>
                      </wps:spPr>
                      <wps:txbx>
                        <w:txbxContent>
                          <w:p w14:paraId="20DA8A55" w14:textId="60C43E55" w:rsidR="006E3C69" w:rsidRPr="00D95C57" w:rsidRDefault="006E3C69" w:rsidP="00A37F12">
                            <w:pPr>
                              <w:jc w:val="center"/>
                              <w:rPr>
                                <w:b/>
                                <w:bCs/>
                                <w:i/>
                                <w:iCs/>
                                <w:sz w:val="26"/>
                                <w:szCs w:val="26"/>
                                <w:lang w:val="en-GB"/>
                              </w:rPr>
                            </w:pPr>
                            <w:r w:rsidRPr="00D95C57">
                              <w:rPr>
                                <w:b/>
                                <w:bCs/>
                                <w:i/>
                                <w:iCs/>
                                <w:sz w:val="26"/>
                                <w:szCs w:val="26"/>
                                <w:lang w:val="en-GB"/>
                              </w:rPr>
                              <w:t>Dự thảo</w:t>
                            </w:r>
                            <w:r w:rsidR="00D95C57" w:rsidRPr="00D95C57">
                              <w:rPr>
                                <w:b/>
                                <w:bCs/>
                                <w:i/>
                                <w:iCs/>
                                <w:sz w:val="26"/>
                                <w:szCs w:val="2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EB75B0" id="_x0000_t202" coordsize="21600,21600" o:spt="202" path="m,l,21600r21600,l21600,xe">
                <v:stroke joinstyle="miter"/>
                <v:path gradientshapeok="t" o:connecttype="rect"/>
              </v:shapetype>
              <v:shape id="Text Box 4" o:spid="_x0000_s1026" type="#_x0000_t202" style="position:absolute;left:0;text-align:left;margin-left:13.95pt;margin-top:8.1pt;width:60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" fillcolor="window" strokeweight=".5pt">
                <v:textbox>
                  <w:txbxContent>
                    <w:p w14:paraId="20DA8A55" w14:textId="60C43E55" w:rsidR="006E3C69" w:rsidRPr="00D95C57" w:rsidRDefault="006E3C69" w:rsidP="00A37F12">
                      <w:pPr>
                        <w:jc w:val="center"/>
                        <w:rPr>
                          <w:b/>
                          <w:bCs/>
                          <w:i/>
                          <w:iCs/>
                          <w:sz w:val="26"/>
                          <w:szCs w:val="26"/>
                          <w:lang w:val="en-GB"/>
                        </w:rPr>
                      </w:pPr>
                      <w:r w:rsidRPr="00D95C57">
                        <w:rPr>
                          <w:b/>
                          <w:bCs/>
                          <w:i/>
                          <w:iCs/>
                          <w:sz w:val="26"/>
                          <w:szCs w:val="26"/>
                          <w:lang w:val="en-GB"/>
                        </w:rPr>
                        <w:t>Dự thảo</w:t>
                      </w:r>
                      <w:r w:rsidR="00D95C57" w:rsidRPr="00D95C57">
                        <w:rPr>
                          <w:b/>
                          <w:bCs/>
                          <w:i/>
                          <w:iCs/>
                          <w:sz w:val="26"/>
                          <w:szCs w:val="26"/>
                          <w:lang w:val="en-GB"/>
                        </w:rPr>
                        <w:t xml:space="preserve"> </w:t>
                      </w:r>
                    </w:p>
                  </w:txbxContent>
                </v:textbox>
              </v:shape>
            </w:pict>
          </mc:Fallback>
        </mc:AlternateContent>
      </w:r>
    </w:p>
    <w:p w14:paraId="3F907B72" w14:textId="77777777" w:rsidR="00A37F12" w:rsidRPr="009A0B16" w:rsidRDefault="00A37F12" w:rsidP="00A37F12">
      <w:pPr>
        <w:jc w:val="center"/>
        <w:rPr>
          <w:b/>
          <w:bCs/>
          <w:sz w:val="10"/>
          <w:szCs w:val="4"/>
          <w:lang w:val="en-GB"/>
        </w:rPr>
      </w:pPr>
    </w:p>
    <w:p w14:paraId="24DC908B" w14:textId="77777777" w:rsidR="00A37F12" w:rsidRPr="0023490D" w:rsidRDefault="00A37F12" w:rsidP="00A37F12">
      <w:pPr>
        <w:jc w:val="center"/>
        <w:rPr>
          <w:b/>
          <w:bCs/>
          <w:sz w:val="26"/>
          <w:szCs w:val="20"/>
          <w:lang w:val="en-GB"/>
        </w:rPr>
      </w:pPr>
      <w:r w:rsidRPr="0023490D">
        <w:rPr>
          <w:b/>
          <w:bCs/>
          <w:sz w:val="26"/>
          <w:szCs w:val="20"/>
          <w:lang w:val="en-GB"/>
        </w:rPr>
        <w:t>NGHỊ QUYẾT</w:t>
      </w:r>
    </w:p>
    <w:p w14:paraId="3CA1ECF4" w14:textId="77777777" w:rsidR="00A37F12" w:rsidRPr="0023490D" w:rsidRDefault="00A37F12" w:rsidP="00A37F12">
      <w:pPr>
        <w:jc w:val="center"/>
        <w:rPr>
          <w:rFonts w:asciiTheme="majorHAnsi" w:eastAsia="Times New Roman" w:hAnsiTheme="majorHAnsi" w:cstheme="majorHAnsi"/>
          <w:b/>
          <w:bCs/>
          <w:szCs w:val="28"/>
        </w:rPr>
      </w:pPr>
      <w:r w:rsidRPr="0023490D">
        <w:rPr>
          <w:b/>
          <w:bCs/>
          <w:sz w:val="27"/>
          <w:szCs w:val="27"/>
          <w:lang w:val="en-GB"/>
        </w:rPr>
        <w:t xml:space="preserve">Quy định về </w:t>
      </w:r>
      <w:r w:rsidRPr="0023490D">
        <w:rPr>
          <w:rFonts w:asciiTheme="majorHAnsi" w:eastAsia="Times New Roman" w:hAnsiTheme="majorHAnsi" w:cstheme="majorHAnsi"/>
          <w:b/>
          <w:bCs/>
          <w:szCs w:val="28"/>
        </w:rPr>
        <w:t>việc thành lập, tổ chức lại, giải thể cơ quan chuyên môn,</w:t>
      </w:r>
    </w:p>
    <w:p w14:paraId="3FC3B43D" w14:textId="28C746D8" w:rsidR="00A37F12" w:rsidRDefault="00A37F12" w:rsidP="00A37F12">
      <w:pPr>
        <w:jc w:val="center"/>
        <w:rPr>
          <w:rFonts w:ascii="Arial" w:eastAsia="Times New Roman" w:hAnsi="Arial" w:cs="Arial"/>
          <w:b/>
          <w:bCs/>
          <w:sz w:val="18"/>
          <w:szCs w:val="18"/>
          <w:lang w:val="en-GB"/>
        </w:rPr>
      </w:pPr>
      <w:r w:rsidRPr="0023490D">
        <w:rPr>
          <w:rFonts w:asciiTheme="majorHAnsi" w:eastAsia="Times New Roman" w:hAnsiTheme="majorHAnsi" w:cstheme="majorHAnsi"/>
          <w:b/>
          <w:bCs/>
          <w:szCs w:val="28"/>
        </w:rPr>
        <w:t>tổ chức hành chính khác thuộc Ủy ban nhân dân Thành phố</w:t>
      </w:r>
      <w:r w:rsidR="00645EA3" w:rsidRPr="00883CAF">
        <w:rPr>
          <w:rFonts w:asciiTheme="majorHAnsi" w:eastAsia="Times New Roman" w:hAnsiTheme="majorHAnsi" w:cstheme="majorHAnsi"/>
          <w:b/>
          <w:bCs/>
          <w:szCs w:val="28"/>
        </w:rPr>
        <w:t>;</w:t>
      </w:r>
      <w:r w:rsidR="00B93640">
        <w:rPr>
          <w:rFonts w:asciiTheme="majorHAnsi" w:eastAsia="Times New Roman" w:hAnsiTheme="majorHAnsi" w:cstheme="majorHAnsi"/>
          <w:b/>
          <w:bCs/>
          <w:szCs w:val="28"/>
          <w:lang w:val="en-GB"/>
        </w:rPr>
        <w:t xml:space="preserve"> </w:t>
      </w:r>
      <w:r w:rsidRPr="00883CAF">
        <w:rPr>
          <w:rFonts w:asciiTheme="majorHAnsi" w:eastAsia="Times New Roman" w:hAnsiTheme="majorHAnsi" w:cstheme="majorHAnsi"/>
          <w:b/>
          <w:bCs/>
          <w:szCs w:val="28"/>
        </w:rPr>
        <w:t xml:space="preserve">thuộc </w:t>
      </w:r>
      <w:r w:rsidRPr="00883CAF">
        <w:rPr>
          <w:b/>
          <w:bCs/>
          <w:sz w:val="27"/>
          <w:szCs w:val="27"/>
        </w:rPr>
        <w:t xml:space="preserve">Ủy ban nhân dân quận, huyện, thị xã, </w:t>
      </w:r>
      <w:r w:rsidRPr="0023490D">
        <w:rPr>
          <w:b/>
          <w:bCs/>
          <w:sz w:val="27"/>
          <w:szCs w:val="27"/>
          <w:lang w:val="en-GB"/>
        </w:rPr>
        <w:t>thành phố thuộc thành phố Hà Nội</w:t>
      </w:r>
    </w:p>
    <w:p w14:paraId="37EEBD23" w14:textId="62422111" w:rsidR="00883CAF" w:rsidRPr="00883CAF" w:rsidRDefault="00883CAF" w:rsidP="00A37F12">
      <w:pPr>
        <w:jc w:val="center"/>
        <w:rPr>
          <w:b/>
          <w:bCs/>
          <w:spacing w:val="-4"/>
          <w:lang w:val="en-GB"/>
        </w:rPr>
      </w:pPr>
      <w:r w:rsidRPr="00883CAF">
        <w:rPr>
          <w:bCs/>
          <w:i/>
          <w:spacing w:val="-4"/>
          <w:lang w:val="en-GB"/>
        </w:rPr>
        <w:t>(Thực hiện</w:t>
      </w:r>
      <w:r>
        <w:rPr>
          <w:b/>
          <w:bCs/>
          <w:spacing w:val="-4"/>
          <w:lang w:val="en-GB"/>
        </w:rPr>
        <w:t xml:space="preserve"> </w:t>
      </w:r>
      <w:r w:rsidRPr="00C72DF5">
        <w:rPr>
          <w:i/>
          <w:iCs/>
          <w:spacing w:val="-6"/>
          <w:lang w:val="en-GB"/>
        </w:rPr>
        <w:t>điểm c, điểm d khoản 4 Điều 9 Luật Thủ đô</w:t>
      </w:r>
      <w:r>
        <w:rPr>
          <w:i/>
          <w:iCs/>
          <w:spacing w:val="-6"/>
          <w:lang w:val="en-GB"/>
        </w:rPr>
        <w:t>)</w:t>
      </w:r>
    </w:p>
    <w:p w14:paraId="51E65F4D" w14:textId="77777777" w:rsidR="00A37F12" w:rsidRPr="0023490D" w:rsidRDefault="00A37F12" w:rsidP="00A37F12">
      <w:pPr>
        <w:jc w:val="center"/>
        <w:rPr>
          <w:b/>
          <w:bCs/>
          <w:sz w:val="27"/>
          <w:szCs w:val="27"/>
          <w:lang w:val="en-GB"/>
        </w:rPr>
      </w:pPr>
      <w:r w:rsidRPr="0023490D">
        <w:rPr>
          <w:b/>
          <w:bCs/>
          <w:noProof/>
          <w:lang w:eastAsia="vi-VN"/>
        </w:rPr>
        <mc:AlternateContent>
          <mc:Choice Requires="wps">
            <w:drawing>
              <wp:anchor distT="0" distB="0" distL="114300" distR="114300" simplePos="0" relativeHeight="251661312" behindDoc="0" locked="0" layoutInCell="1" allowOverlap="1" wp14:anchorId="5F9E5954" wp14:editId="58D5D1CB">
                <wp:simplePos x="0" y="0"/>
                <wp:positionH relativeFrom="column">
                  <wp:posOffset>2204085</wp:posOffset>
                </wp:positionH>
                <wp:positionV relativeFrom="paragraph">
                  <wp:posOffset>78105</wp:posOffset>
                </wp:positionV>
                <wp:extent cx="1514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14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w:pict>
              <v:line w14:anchorId="7536237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55pt,6.15pt" to="29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" strokecolor="windowText" strokeweight=".5pt">
                <v:stroke joinstyle="miter"/>
              </v:line>
            </w:pict>
          </mc:Fallback>
        </mc:AlternateContent>
      </w:r>
      <w:r w:rsidRPr="0023490D">
        <w:rPr>
          <w:rFonts w:asciiTheme="majorHAnsi" w:eastAsia="Times New Roman" w:hAnsiTheme="majorHAnsi" w:cstheme="majorHAnsi"/>
          <w:b/>
          <w:bCs/>
          <w:szCs w:val="28"/>
        </w:rPr>
        <w:t xml:space="preserve"> </w:t>
      </w:r>
    </w:p>
    <w:p w14:paraId="0DE2F055" w14:textId="77777777" w:rsidR="00A37F12" w:rsidRPr="0023490D" w:rsidRDefault="00A37F12" w:rsidP="00A37F12">
      <w:pPr>
        <w:jc w:val="center"/>
        <w:rPr>
          <w:b/>
          <w:bCs/>
          <w:sz w:val="18"/>
          <w:szCs w:val="12"/>
          <w:lang w:val="en-GB"/>
        </w:rPr>
      </w:pPr>
    </w:p>
    <w:p w14:paraId="562A9ACF" w14:textId="77777777" w:rsidR="00A37F12" w:rsidRPr="0023490D" w:rsidRDefault="00A37F12" w:rsidP="00A37F12">
      <w:pPr>
        <w:jc w:val="center"/>
        <w:rPr>
          <w:b/>
          <w:bCs/>
          <w:sz w:val="6"/>
          <w:szCs w:val="2"/>
          <w:lang w:val="en-GB"/>
        </w:rPr>
      </w:pPr>
    </w:p>
    <w:p w14:paraId="3B81DE4D" w14:textId="77777777" w:rsidR="00A37F12" w:rsidRPr="0023490D" w:rsidRDefault="00A37F12" w:rsidP="00A37F12">
      <w:pPr>
        <w:jc w:val="center"/>
        <w:rPr>
          <w:b/>
          <w:bCs/>
          <w:sz w:val="26"/>
          <w:szCs w:val="20"/>
          <w:lang w:val="en-GB"/>
        </w:rPr>
      </w:pPr>
      <w:r w:rsidRPr="0023490D">
        <w:rPr>
          <w:b/>
          <w:bCs/>
          <w:sz w:val="26"/>
          <w:szCs w:val="20"/>
          <w:lang w:val="en-GB"/>
        </w:rPr>
        <w:t>HỘI ĐỒNG NHÂN DÂN THÀNH PHỐ HÀ NỘI</w:t>
      </w:r>
    </w:p>
    <w:p w14:paraId="003A076B" w14:textId="77777777" w:rsidR="00A37F12" w:rsidRPr="0023490D" w:rsidRDefault="00A37F12" w:rsidP="00A37F12">
      <w:pPr>
        <w:jc w:val="center"/>
        <w:rPr>
          <w:b/>
          <w:bCs/>
          <w:sz w:val="26"/>
          <w:szCs w:val="20"/>
          <w:lang w:val="en-GB"/>
        </w:rPr>
      </w:pPr>
      <w:r w:rsidRPr="0023490D">
        <w:rPr>
          <w:b/>
          <w:bCs/>
          <w:sz w:val="26"/>
          <w:szCs w:val="20"/>
          <w:lang w:val="en-GB"/>
        </w:rPr>
        <w:t>KHÓA XVI, KỲ HỌP THỨ 19</w:t>
      </w:r>
    </w:p>
    <w:p w14:paraId="4D3B465F" w14:textId="77777777" w:rsidR="00A37F12" w:rsidRPr="0023490D" w:rsidRDefault="00A37F12" w:rsidP="00A37F12">
      <w:pPr>
        <w:rPr>
          <w:sz w:val="22"/>
          <w:szCs w:val="16"/>
          <w:lang w:val="en-GB"/>
        </w:rPr>
      </w:pPr>
    </w:p>
    <w:p w14:paraId="760794AF" w14:textId="304C0519" w:rsidR="00A37F12" w:rsidRPr="0023490D" w:rsidRDefault="00A37F12" w:rsidP="00DF1B89">
      <w:pPr>
        <w:spacing w:before="120"/>
        <w:ind w:firstLine="720"/>
        <w:rPr>
          <w:i/>
          <w:iCs/>
          <w:lang w:val="en-GB"/>
        </w:rPr>
      </w:pPr>
      <w:r w:rsidRPr="0023490D">
        <w:rPr>
          <w:i/>
          <w:iCs/>
          <w:lang w:val="en-GB"/>
        </w:rPr>
        <w:t>Căn cứ Luật Tổ chức chính quyền địa phương ngày 19 tháng 6 năm 2015; Luật sửa đổi, bổ sung một số điều của Luật Tổ chức Chính phủ và Luật Tổ chức chính quyền địa phương ngày 22 tháng 11 năm 2019;</w:t>
      </w:r>
      <w:r w:rsidR="00B93640">
        <w:rPr>
          <w:i/>
          <w:iCs/>
          <w:lang w:val="en-GB"/>
        </w:rPr>
        <w:t xml:space="preserve"> </w:t>
      </w:r>
    </w:p>
    <w:p w14:paraId="1BDFF490" w14:textId="36E48FAC" w:rsidR="00A37F12" w:rsidRPr="00C72DF5" w:rsidRDefault="00A37F12" w:rsidP="00DF1B89">
      <w:pPr>
        <w:spacing w:before="120"/>
        <w:ind w:firstLine="720"/>
        <w:rPr>
          <w:i/>
          <w:iCs/>
          <w:spacing w:val="-6"/>
          <w:lang w:val="en-GB"/>
        </w:rPr>
      </w:pPr>
      <w:r w:rsidRPr="00C72DF5">
        <w:rPr>
          <w:i/>
          <w:iCs/>
          <w:spacing w:val="-6"/>
          <w:lang w:val="en-GB"/>
        </w:rPr>
        <w:t xml:space="preserve">Căn cứ </w:t>
      </w:r>
      <w:r w:rsidR="00645EA3" w:rsidRPr="00C72DF5">
        <w:rPr>
          <w:i/>
          <w:iCs/>
          <w:spacing w:val="-6"/>
          <w:lang w:val="en-GB"/>
        </w:rPr>
        <w:t xml:space="preserve">điểm c, điểm d khoản 4 Điều 9 </w:t>
      </w:r>
      <w:r w:rsidRPr="00C72DF5">
        <w:rPr>
          <w:i/>
          <w:iCs/>
          <w:spacing w:val="-6"/>
          <w:lang w:val="en-GB"/>
        </w:rPr>
        <w:t>Luật Thủ đô ngày 28 tháng 6 năm 2024;</w:t>
      </w:r>
    </w:p>
    <w:p w14:paraId="79B5FCDE" w14:textId="77777777" w:rsidR="00A37F12" w:rsidRPr="0023490D" w:rsidRDefault="00A37F12" w:rsidP="00DF1B89">
      <w:pPr>
        <w:spacing w:before="120"/>
        <w:ind w:firstLine="720"/>
        <w:rPr>
          <w:i/>
          <w:iCs/>
          <w:lang w:val="en-GB"/>
        </w:rPr>
      </w:pPr>
      <w:r w:rsidRPr="0023490D">
        <w:rPr>
          <w:i/>
          <w:iCs/>
          <w:lang w:val="en-GB"/>
        </w:rPr>
        <w:t xml:space="preserve">Căn cứ Nghị định số 24/2014/NĐ-CP ngày 04 tháng 4 năm 2014 của Chính phủ quy định tổ chức các cơ quan chuyên môn thuộc Ủy ban nhân dân tỉnh, thành phố trực thuộc Trung ương được sửa đổi, bổ sung một số điều tại Nghị định số 107/2020/NĐ-CP ngày 14 tháng 9 năm 2020; </w:t>
      </w:r>
    </w:p>
    <w:p w14:paraId="55B2D891" w14:textId="77777777" w:rsidR="00A37F12" w:rsidRPr="0023490D" w:rsidRDefault="00A37F12" w:rsidP="00DF1B89">
      <w:pPr>
        <w:spacing w:before="120"/>
        <w:ind w:firstLine="720"/>
        <w:rPr>
          <w:i/>
          <w:iCs/>
          <w:lang w:val="en-GB"/>
        </w:rPr>
      </w:pPr>
      <w:r w:rsidRPr="0023490D">
        <w:rPr>
          <w:i/>
          <w:iCs/>
          <w:lang w:val="en-GB"/>
        </w:rPr>
        <w:t>Căn cứ Nghị định số 37/2014/NĐ-CP ngày 05 tháng 5 năm 2014 của Chính phủ quy định tổ chức các cơ quan chuyên môn thuộc Ủy ban nhân dân huyện, quận, thị xã, thành phố thuộc tỉnh được sửa đổi, bổ sung tại Nghị định số 108/2020/NĐ-CP ngày 14 tháng 9 năm 2020;</w:t>
      </w:r>
    </w:p>
    <w:p w14:paraId="492B1FB2" w14:textId="77777777" w:rsidR="00A37F12" w:rsidRPr="0023490D" w:rsidRDefault="00A37F12" w:rsidP="00DF1B89">
      <w:pPr>
        <w:spacing w:before="120"/>
        <w:ind w:firstLine="720"/>
        <w:rPr>
          <w:i/>
          <w:iCs/>
          <w:lang w:val="en-GB"/>
        </w:rPr>
      </w:pPr>
      <w:r w:rsidRPr="0023490D">
        <w:rPr>
          <w:i/>
          <w:iCs/>
          <w:lang w:val="en-GB"/>
        </w:rPr>
        <w:t>Căn cứ Nghị định số 158/2018/NĐ-CP ngày 22 tháng 11 năm 2018 của Chính phủ quy định về thành lập, tổ chức lại, giải thể tổ chức hành chính;</w:t>
      </w:r>
    </w:p>
    <w:p w14:paraId="166BD485" w14:textId="61A49438" w:rsidR="00A37F12" w:rsidRPr="0023490D" w:rsidRDefault="00A37F12" w:rsidP="00DF1B89">
      <w:pPr>
        <w:spacing w:before="120"/>
        <w:ind w:firstLine="720"/>
        <w:rPr>
          <w:i/>
          <w:iCs/>
          <w:lang w:val="en-GB"/>
        </w:rPr>
      </w:pPr>
      <w:r w:rsidRPr="0023490D">
        <w:rPr>
          <w:i/>
          <w:iCs/>
          <w:lang w:val="en-GB"/>
        </w:rPr>
        <w:t>Xét Tờ trình số          /TTr-UBND ngày    tháng     năm 2024 của Ủy ban nhân dân thành phố Hà Nội về dự thảo Nghị quyết quy định về</w:t>
      </w:r>
      <w:r w:rsidR="00380934">
        <w:rPr>
          <w:i/>
          <w:iCs/>
          <w:lang w:val="en-GB"/>
        </w:rPr>
        <w:t xml:space="preserve"> việc</w:t>
      </w:r>
      <w:r w:rsidRPr="0023490D">
        <w:rPr>
          <w:i/>
          <w:iCs/>
          <w:lang w:val="en-GB"/>
        </w:rPr>
        <w:t xml:space="preserve"> thành lập, tổ chức lại, giải thể cơ quan chuyên môn, tổ chức hành chính khác thuộc Ủy ban nhân dân Thành phố; thuộc Ủy ban nhân dân quận, huyện, thị xã, thành phố thuộc thành phố Hà Nội; Báo cáo thẩm tra số       /BC-HĐND ngày       tháng 11 năm 2024 của Ban Pháp chế Hội đồng nhân dân Thành phố, kết quả biểu quyết của các đại biểu Hội đồng nhân dân Thành phố.</w:t>
      </w:r>
    </w:p>
    <w:p w14:paraId="41C4B886" w14:textId="77777777" w:rsidR="00A37F12" w:rsidRPr="0023490D" w:rsidRDefault="00A37F12" w:rsidP="00E36BA1">
      <w:pPr>
        <w:spacing w:before="240" w:line="264" w:lineRule="auto"/>
        <w:jc w:val="center"/>
        <w:rPr>
          <w:b/>
          <w:bCs/>
          <w:szCs w:val="28"/>
          <w:lang w:val="en-GB"/>
        </w:rPr>
      </w:pPr>
      <w:r w:rsidRPr="0023490D">
        <w:rPr>
          <w:b/>
          <w:bCs/>
          <w:szCs w:val="28"/>
          <w:lang w:val="en-GB"/>
        </w:rPr>
        <w:t>QUYẾT NGHỊ:</w:t>
      </w:r>
    </w:p>
    <w:p w14:paraId="32E7CE16" w14:textId="77777777" w:rsidR="00A37F12" w:rsidRPr="0023490D" w:rsidRDefault="00A37F12" w:rsidP="00A37F12">
      <w:pPr>
        <w:spacing w:line="264" w:lineRule="auto"/>
        <w:jc w:val="center"/>
        <w:rPr>
          <w:b/>
          <w:bCs/>
          <w:sz w:val="8"/>
          <w:szCs w:val="8"/>
          <w:lang w:val="en-GB"/>
        </w:rPr>
      </w:pPr>
    </w:p>
    <w:p w14:paraId="01DA00EE" w14:textId="77777777" w:rsidR="00A37F12" w:rsidRPr="0023490D" w:rsidRDefault="00A37F12" w:rsidP="00A37F12">
      <w:pPr>
        <w:spacing w:line="264" w:lineRule="auto"/>
        <w:jc w:val="center"/>
        <w:rPr>
          <w:b/>
          <w:bCs/>
          <w:sz w:val="26"/>
          <w:szCs w:val="20"/>
          <w:lang w:val="en-GB"/>
        </w:rPr>
      </w:pPr>
      <w:r w:rsidRPr="0023490D">
        <w:rPr>
          <w:b/>
          <w:bCs/>
          <w:sz w:val="26"/>
          <w:szCs w:val="20"/>
          <w:lang w:val="en-GB"/>
        </w:rPr>
        <w:t>Chương I</w:t>
      </w:r>
    </w:p>
    <w:p w14:paraId="23626342" w14:textId="77777777" w:rsidR="00A37F12" w:rsidRPr="0023490D" w:rsidRDefault="00A37F12" w:rsidP="00A37F12">
      <w:pPr>
        <w:spacing w:line="264" w:lineRule="auto"/>
        <w:jc w:val="center"/>
        <w:rPr>
          <w:b/>
          <w:bCs/>
          <w:sz w:val="26"/>
          <w:szCs w:val="20"/>
          <w:lang w:val="en-GB"/>
        </w:rPr>
      </w:pPr>
      <w:r w:rsidRPr="0023490D">
        <w:rPr>
          <w:b/>
          <w:bCs/>
          <w:sz w:val="26"/>
          <w:szCs w:val="20"/>
          <w:lang w:val="en-GB"/>
        </w:rPr>
        <w:t>QUY ĐỊNH CHUNG</w:t>
      </w:r>
    </w:p>
    <w:p w14:paraId="1086A8AF" w14:textId="77777777" w:rsidR="00A37F12" w:rsidRPr="0023490D" w:rsidRDefault="00A37F12" w:rsidP="00A37F12">
      <w:pPr>
        <w:spacing w:line="264" w:lineRule="auto"/>
        <w:ind w:firstLine="720"/>
        <w:rPr>
          <w:b/>
          <w:bCs/>
          <w:sz w:val="10"/>
          <w:szCs w:val="4"/>
          <w:lang w:val="en-GB"/>
        </w:rPr>
      </w:pPr>
    </w:p>
    <w:p w14:paraId="1901F38E" w14:textId="57263591" w:rsidR="00A37F12" w:rsidRPr="0023490D" w:rsidRDefault="00A37F12" w:rsidP="00DF1B89">
      <w:pPr>
        <w:spacing w:before="120"/>
        <w:ind w:firstLine="720"/>
        <w:rPr>
          <w:lang w:val="en-GB"/>
        </w:rPr>
      </w:pPr>
      <w:r w:rsidRPr="0023490D">
        <w:rPr>
          <w:b/>
          <w:bCs/>
          <w:lang w:val="en-GB"/>
        </w:rPr>
        <w:t>Điều 1.</w:t>
      </w:r>
      <w:r w:rsidRPr="0023490D">
        <w:rPr>
          <w:lang w:val="en-GB"/>
        </w:rPr>
        <w:t xml:space="preserve"> </w:t>
      </w:r>
      <w:bookmarkStart w:id="0" w:name="_Hlk178067612"/>
      <w:r w:rsidRPr="0023490D">
        <w:rPr>
          <w:b/>
          <w:bCs/>
          <w:lang w:val="en-GB"/>
        </w:rPr>
        <w:t>Phạm vi điều chỉnh</w:t>
      </w:r>
      <w:r w:rsidRPr="0023490D">
        <w:rPr>
          <w:lang w:val="en-GB"/>
        </w:rPr>
        <w:t xml:space="preserve"> </w:t>
      </w:r>
    </w:p>
    <w:bookmarkEnd w:id="0"/>
    <w:p w14:paraId="7AE947FA" w14:textId="713A2C3E" w:rsidR="00A37F12" w:rsidRPr="00380934" w:rsidRDefault="00A37F12" w:rsidP="00DF1B89">
      <w:pPr>
        <w:spacing w:before="120"/>
        <w:ind w:firstLine="720"/>
        <w:rPr>
          <w:lang w:val="en-GB"/>
        </w:rPr>
      </w:pPr>
      <w:r w:rsidRPr="00380934">
        <w:rPr>
          <w:lang w:val="en-GB"/>
        </w:rPr>
        <w:t>Nghị quyết này quy định về nguyên tắc,</w:t>
      </w:r>
      <w:r w:rsidR="00883CAF">
        <w:rPr>
          <w:lang w:val="en-GB"/>
        </w:rPr>
        <w:t xml:space="preserve"> thẩm quyền,</w:t>
      </w:r>
      <w:r w:rsidRPr="00380934">
        <w:rPr>
          <w:lang w:val="en-GB"/>
        </w:rPr>
        <w:t xml:space="preserve"> điều kiện, trình tự, thủ tục</w:t>
      </w:r>
      <w:r w:rsidR="00384D43" w:rsidRPr="00380934">
        <w:rPr>
          <w:lang w:val="en-GB"/>
        </w:rPr>
        <w:t xml:space="preserve"> </w:t>
      </w:r>
      <w:r w:rsidRPr="00380934">
        <w:rPr>
          <w:lang w:val="en-GB"/>
        </w:rPr>
        <w:t xml:space="preserve">thành lập, tổ chức lại, giải thể đối với cơ quan chuyên môn, tổ chức hành </w:t>
      </w:r>
      <w:r w:rsidRPr="00380934">
        <w:rPr>
          <w:lang w:val="en-GB"/>
        </w:rPr>
        <w:lastRenderedPageBreak/>
        <w:t xml:space="preserve">chính khác </w:t>
      </w:r>
      <w:r w:rsidR="00D36A61">
        <w:rPr>
          <w:lang w:val="en-GB"/>
        </w:rPr>
        <w:t>thuộc</w:t>
      </w:r>
      <w:r w:rsidRPr="00380934">
        <w:rPr>
          <w:lang w:val="en-GB"/>
        </w:rPr>
        <w:t xml:space="preserve"> Ủy ban nhân dân thành phố Hà Nội; cơ quan chuyên môn, tổ chức hành chính khác </w:t>
      </w:r>
      <w:r w:rsidR="00D36A61">
        <w:rPr>
          <w:lang w:val="en-GB"/>
        </w:rPr>
        <w:t>thuộc</w:t>
      </w:r>
      <w:r w:rsidRPr="00380934">
        <w:rPr>
          <w:lang w:val="en-GB"/>
        </w:rPr>
        <w:t xml:space="preserve"> Ủy ban nhân dân quận, huyện, thị xã, thành phố thuộc thành phố Hà Nội (</w:t>
      </w:r>
      <w:r w:rsidR="00883CAF">
        <w:rPr>
          <w:lang w:val="en-GB"/>
        </w:rPr>
        <w:t>sau đây gọi</w:t>
      </w:r>
      <w:r w:rsidRPr="00380934">
        <w:rPr>
          <w:lang w:val="en-GB"/>
        </w:rPr>
        <w:t xml:space="preserve"> là </w:t>
      </w:r>
      <w:r w:rsidR="00384D43" w:rsidRPr="00380934">
        <w:rPr>
          <w:lang w:val="en-GB"/>
        </w:rPr>
        <w:t>Ủy ban nhân dân</w:t>
      </w:r>
      <w:r w:rsidRPr="00380934">
        <w:rPr>
          <w:lang w:val="en-GB"/>
        </w:rPr>
        <w:t xml:space="preserve"> cấp huyện) </w:t>
      </w:r>
      <w:r w:rsidRPr="00380934">
        <w:rPr>
          <w:rFonts w:eastAsia="Times New Roman" w:cstheme="majorHAnsi"/>
          <w:szCs w:val="28"/>
        </w:rPr>
        <w:t xml:space="preserve">chưa được quy định hoặc khác </w:t>
      </w:r>
      <w:bookmarkStart w:id="1" w:name="_Hlk177220569"/>
      <w:r w:rsidRPr="00380934">
        <w:rPr>
          <w:rFonts w:eastAsia="Times New Roman" w:cstheme="majorHAnsi"/>
          <w:szCs w:val="28"/>
        </w:rPr>
        <w:t>với quy định trong văn bản của cơ quan nhà nước cấp trên</w:t>
      </w:r>
      <w:bookmarkEnd w:id="1"/>
      <w:r w:rsidRPr="00380934">
        <w:rPr>
          <w:rFonts w:eastAsia="Times New Roman" w:cstheme="majorHAnsi"/>
          <w:szCs w:val="28"/>
          <w:lang w:val="en-US"/>
        </w:rPr>
        <w:t xml:space="preserve">. </w:t>
      </w:r>
    </w:p>
    <w:p w14:paraId="627B4744" w14:textId="77777777" w:rsidR="00A37F12" w:rsidRPr="0023490D" w:rsidRDefault="00A37F12" w:rsidP="00DF1B89">
      <w:pPr>
        <w:spacing w:before="120"/>
        <w:ind w:firstLine="720"/>
        <w:rPr>
          <w:lang w:val="en-GB"/>
        </w:rPr>
      </w:pPr>
      <w:r w:rsidRPr="0023490D">
        <w:rPr>
          <w:b/>
          <w:bCs/>
          <w:lang w:val="en-GB"/>
        </w:rPr>
        <w:t>Điều 2.</w:t>
      </w:r>
      <w:r w:rsidRPr="0023490D">
        <w:rPr>
          <w:lang w:val="en-GB"/>
        </w:rPr>
        <w:t xml:space="preserve"> </w:t>
      </w:r>
      <w:bookmarkStart w:id="2" w:name="_Hlk178067624"/>
      <w:r w:rsidRPr="0023490D">
        <w:rPr>
          <w:b/>
          <w:bCs/>
          <w:lang w:val="en-GB"/>
        </w:rPr>
        <w:t>Đối tượng áp dụng</w:t>
      </w:r>
      <w:r w:rsidRPr="0023490D">
        <w:rPr>
          <w:lang w:val="en-GB"/>
        </w:rPr>
        <w:t xml:space="preserve"> </w:t>
      </w:r>
    </w:p>
    <w:bookmarkEnd w:id="2"/>
    <w:p w14:paraId="2E69E8E0" w14:textId="77777777" w:rsidR="00A37F12" w:rsidRPr="0023490D" w:rsidRDefault="00A37F12" w:rsidP="00DF1B89">
      <w:pPr>
        <w:spacing w:before="120"/>
        <w:ind w:firstLine="720"/>
        <w:rPr>
          <w:lang w:val="en-GB"/>
        </w:rPr>
      </w:pPr>
      <w:r w:rsidRPr="0023490D">
        <w:rPr>
          <w:lang w:val="en-GB"/>
        </w:rPr>
        <w:t xml:space="preserve">1. Các cơ quan chuyên môn, tổ chức hành chính thuộc </w:t>
      </w:r>
      <w:r w:rsidR="00384D43" w:rsidRPr="0023490D">
        <w:rPr>
          <w:lang w:val="en-GB"/>
        </w:rPr>
        <w:t>Ủy ban nhân dân</w:t>
      </w:r>
      <w:r w:rsidRPr="0023490D">
        <w:rPr>
          <w:lang w:val="en-GB"/>
        </w:rPr>
        <w:t xml:space="preserve"> Thành phố</w:t>
      </w:r>
      <w:r w:rsidR="00FF19F9" w:rsidRPr="0023490D">
        <w:rPr>
          <w:lang w:val="en-GB"/>
        </w:rPr>
        <w:t xml:space="preserve">, thuộc </w:t>
      </w:r>
      <w:r w:rsidR="00384D43" w:rsidRPr="0023490D">
        <w:rPr>
          <w:lang w:val="en-GB"/>
        </w:rPr>
        <w:t>Ủy ban nhân dân</w:t>
      </w:r>
      <w:r w:rsidR="00FF19F9" w:rsidRPr="0023490D">
        <w:rPr>
          <w:lang w:val="en-GB"/>
        </w:rPr>
        <w:t xml:space="preserve"> cấp huyện</w:t>
      </w:r>
      <w:r w:rsidR="00384D43" w:rsidRPr="0023490D">
        <w:rPr>
          <w:lang w:val="en-GB"/>
        </w:rPr>
        <w:t>.</w:t>
      </w:r>
    </w:p>
    <w:p w14:paraId="3017A5CE" w14:textId="77777777" w:rsidR="00A37F12" w:rsidRPr="0023490D" w:rsidRDefault="00FF19F9" w:rsidP="00DF1B89">
      <w:pPr>
        <w:spacing w:before="120"/>
        <w:ind w:firstLine="720"/>
        <w:rPr>
          <w:lang w:val="en-GB"/>
        </w:rPr>
      </w:pPr>
      <w:r w:rsidRPr="0023490D">
        <w:rPr>
          <w:lang w:val="en-GB"/>
        </w:rPr>
        <w:t>2</w:t>
      </w:r>
      <w:r w:rsidR="00A37F12" w:rsidRPr="0023490D">
        <w:rPr>
          <w:lang w:val="en-GB"/>
        </w:rPr>
        <w:t>. Các cơ quan, tổ chức có liên quan.</w:t>
      </w:r>
    </w:p>
    <w:p w14:paraId="16408DCE" w14:textId="77777777" w:rsidR="00A37F12" w:rsidRPr="0023490D" w:rsidRDefault="00A37F12" w:rsidP="00DF1B89">
      <w:pPr>
        <w:spacing w:before="120"/>
        <w:ind w:firstLine="720"/>
        <w:rPr>
          <w:lang w:val="en-GB"/>
        </w:rPr>
      </w:pPr>
      <w:r w:rsidRPr="0023490D">
        <w:rPr>
          <w:b/>
          <w:bCs/>
          <w:lang w:val="en-GB"/>
        </w:rPr>
        <w:t>Điều 3.</w:t>
      </w:r>
      <w:r w:rsidRPr="0023490D">
        <w:rPr>
          <w:lang w:val="en-GB"/>
        </w:rPr>
        <w:t xml:space="preserve"> </w:t>
      </w:r>
      <w:bookmarkStart w:id="3" w:name="_Hlk178067642"/>
      <w:r w:rsidRPr="0023490D">
        <w:rPr>
          <w:b/>
          <w:bCs/>
          <w:lang w:val="en-GB"/>
        </w:rPr>
        <w:t>Nguyên tắc của việc thành lập, tổ chức lại, giải thể</w:t>
      </w:r>
      <w:bookmarkEnd w:id="3"/>
    </w:p>
    <w:p w14:paraId="469F9F61" w14:textId="251448CF" w:rsidR="00384D43" w:rsidRPr="0023490D" w:rsidRDefault="00384D43" w:rsidP="00DF1B89">
      <w:pPr>
        <w:spacing w:before="120"/>
        <w:ind w:firstLine="720"/>
        <w:rPr>
          <w:lang w:val="en-GB"/>
        </w:rPr>
      </w:pPr>
      <w:r w:rsidRPr="0023490D">
        <w:rPr>
          <w:lang w:val="en-GB"/>
        </w:rPr>
        <w:t xml:space="preserve">1. Bảo đảm thực hiện đầy đủ chức năng, nhiệm vụ quản lý nhà nước của Ủy ban nhân dân </w:t>
      </w:r>
      <w:r w:rsidR="00141725">
        <w:rPr>
          <w:lang w:val="en-GB"/>
        </w:rPr>
        <w:t>Thành phố</w:t>
      </w:r>
      <w:r w:rsidRPr="0023490D">
        <w:rPr>
          <w:lang w:val="en-GB"/>
        </w:rPr>
        <w:t xml:space="preserve">, Ủy ban nhân dân cấp huyện; tính thống nhất về quản lý ngành, lĩnh vực công tác. </w:t>
      </w:r>
    </w:p>
    <w:p w14:paraId="74B2288C" w14:textId="77777777" w:rsidR="00384D43" w:rsidRPr="0023490D" w:rsidRDefault="00384D43" w:rsidP="00DF1B89">
      <w:pPr>
        <w:spacing w:before="120"/>
        <w:ind w:firstLine="720"/>
        <w:rPr>
          <w:lang w:val="en-GB"/>
        </w:rPr>
      </w:pPr>
      <w:r w:rsidRPr="0023490D">
        <w:rPr>
          <w:lang w:val="en-GB"/>
        </w:rPr>
        <w:t xml:space="preserve">2. Không chồng chéo với chức năng, nhiệm vụ, quyền hạn của cơ quan chuyên môn, tổ chức hành chính khác. </w:t>
      </w:r>
    </w:p>
    <w:p w14:paraId="71CA7AAB" w14:textId="77777777" w:rsidR="00384D43" w:rsidRPr="0023490D" w:rsidRDefault="00384D43" w:rsidP="00DF1B89">
      <w:pPr>
        <w:spacing w:before="120"/>
        <w:ind w:firstLine="720"/>
        <w:rPr>
          <w:lang w:val="en-GB"/>
        </w:rPr>
      </w:pPr>
      <w:r w:rsidRPr="0023490D">
        <w:rPr>
          <w:lang w:val="en-GB"/>
        </w:rPr>
        <w:t>3. Bảo đảm mục tiêu cải cách hành chính nhà nước, sắp xếp tổ chức bộ máy tinh gọn, hợp lý, thông suốt, hiệu lực, hiệu quả; chỉ thành lập trong trường hợp thật sự cần thiết do yêu cầu thực tiễn.</w:t>
      </w:r>
    </w:p>
    <w:p w14:paraId="7FD0DD0A" w14:textId="40FA1C62" w:rsidR="00384D43" w:rsidRPr="00141725" w:rsidRDefault="00384D43" w:rsidP="00DF1B89">
      <w:pPr>
        <w:spacing w:before="120"/>
        <w:ind w:firstLine="720"/>
        <w:rPr>
          <w:spacing w:val="-6"/>
          <w:lang w:val="en-GB"/>
        </w:rPr>
      </w:pPr>
      <w:r w:rsidRPr="00141725">
        <w:rPr>
          <w:spacing w:val="-6"/>
          <w:lang w:val="en-GB"/>
        </w:rPr>
        <w:t>4. Bảo đảm điều kiện, trình tự, thủ tục, thẩm quyền quy định tại Nghị quyết này.</w:t>
      </w:r>
    </w:p>
    <w:p w14:paraId="0ABCD0A2" w14:textId="74B78F1C" w:rsidR="00384D43" w:rsidRPr="0023490D" w:rsidRDefault="00384D43" w:rsidP="00DF1B89">
      <w:pPr>
        <w:spacing w:before="120"/>
        <w:ind w:firstLine="720"/>
        <w:rPr>
          <w:lang w:val="en-GB"/>
        </w:rPr>
      </w:pPr>
      <w:r w:rsidRPr="0023490D">
        <w:rPr>
          <w:lang w:val="en-GB"/>
        </w:rPr>
        <w:t xml:space="preserve">5. </w:t>
      </w:r>
      <w:r w:rsidR="00141725">
        <w:rPr>
          <w:lang w:val="en-GB"/>
        </w:rPr>
        <w:t>B</w:t>
      </w:r>
      <w:r w:rsidR="00B20F7B" w:rsidRPr="00B20F7B">
        <w:rPr>
          <w:lang w:val="en-GB"/>
        </w:rPr>
        <w:t>ảo</w:t>
      </w:r>
      <w:r w:rsidR="00141725">
        <w:rPr>
          <w:lang w:val="en-GB"/>
        </w:rPr>
        <w:t xml:space="preserve"> đảm</w:t>
      </w:r>
      <w:r w:rsidR="00B20F7B" w:rsidRPr="00B20F7B">
        <w:rPr>
          <w:lang w:val="en-GB"/>
        </w:rPr>
        <w:t xml:space="preserve"> thực hiện đúng điểm c, điểm d khoản 4 Điều 9 Luật Thủ đô năm 2024</w:t>
      </w:r>
      <w:r w:rsidRPr="0023490D">
        <w:rPr>
          <w:lang w:val="en-GB"/>
        </w:rPr>
        <w:t>.</w:t>
      </w:r>
    </w:p>
    <w:p w14:paraId="089C7E0B" w14:textId="77777777" w:rsidR="00A37F12" w:rsidRPr="0023490D" w:rsidRDefault="00A37F12" w:rsidP="00DF1B89">
      <w:pPr>
        <w:spacing w:before="120"/>
        <w:ind w:firstLine="720"/>
        <w:rPr>
          <w:b/>
          <w:bCs/>
        </w:rPr>
      </w:pPr>
      <w:r w:rsidRPr="0023490D">
        <w:rPr>
          <w:b/>
          <w:bCs/>
        </w:rPr>
        <w:t xml:space="preserve">Điều 4. </w:t>
      </w:r>
      <w:bookmarkStart w:id="4" w:name="_Hlk178067660"/>
      <w:r w:rsidRPr="0023490D">
        <w:rPr>
          <w:b/>
          <w:bCs/>
        </w:rPr>
        <w:t>Điều kiện thành lập, tổ chức lại, giải thể</w:t>
      </w:r>
    </w:p>
    <w:bookmarkEnd w:id="4"/>
    <w:p w14:paraId="769C1F65" w14:textId="1A07307B" w:rsidR="00A37F12" w:rsidRPr="0023490D" w:rsidRDefault="00A37F12" w:rsidP="00DF1B89">
      <w:pPr>
        <w:spacing w:before="120"/>
        <w:ind w:firstLine="720"/>
      </w:pPr>
      <w:r w:rsidRPr="0023490D">
        <w:t xml:space="preserve">1. </w:t>
      </w:r>
      <w:r w:rsidR="00387147" w:rsidRPr="00387147">
        <w:t>Cơ quan chuyên môn, tổ chức hành chính khác được thành lập khi đáp ứng đủ các điều kiện sau đây</w:t>
      </w:r>
      <w:r w:rsidRPr="0023490D">
        <w:t>:</w:t>
      </w:r>
    </w:p>
    <w:p w14:paraId="5E6D56C2" w14:textId="5E3940DC" w:rsidR="00A37F12" w:rsidRPr="00486FFB" w:rsidRDefault="00A37F12" w:rsidP="00DF1B89">
      <w:pPr>
        <w:spacing w:before="120"/>
        <w:ind w:firstLine="720"/>
      </w:pPr>
      <w:r w:rsidRPr="00486FFB">
        <w:t>a) Có cơ sở</w:t>
      </w:r>
      <w:r w:rsidR="00486FFB" w:rsidRPr="00486FFB">
        <w:t xml:space="preserve"> chính trị, pháp lý và nhu cầu thực tiễn</w:t>
      </w:r>
      <w:r w:rsidRPr="00486FFB">
        <w:t>;</w:t>
      </w:r>
    </w:p>
    <w:p w14:paraId="3941F0A2" w14:textId="08481A9D" w:rsidR="00A37F12" w:rsidRPr="0023490D" w:rsidRDefault="00883CAF" w:rsidP="00DF1B89">
      <w:pPr>
        <w:spacing w:before="120"/>
        <w:ind w:firstLine="720"/>
        <w:rPr>
          <w:lang w:val="en-US"/>
        </w:rPr>
      </w:pPr>
      <w:r>
        <w:rPr>
          <w:lang w:val="en-GB"/>
        </w:rPr>
        <w:t>b</w:t>
      </w:r>
      <w:r w:rsidR="00A37F12" w:rsidRPr="0023490D">
        <w:rPr>
          <w:lang w:val="en-GB"/>
        </w:rPr>
        <w:t>) Có phạm vi, đối tượng quản lý nhà nước theo ngành, lĩnh vực;</w:t>
      </w:r>
    </w:p>
    <w:p w14:paraId="2B260152" w14:textId="0EA70FA3" w:rsidR="00A37F12" w:rsidRPr="0023490D" w:rsidRDefault="00883CAF" w:rsidP="00DF1B89">
      <w:pPr>
        <w:spacing w:before="120"/>
        <w:ind w:firstLine="720"/>
        <w:rPr>
          <w:spacing w:val="-4"/>
          <w:lang w:val="en-GB"/>
        </w:rPr>
      </w:pPr>
      <w:r>
        <w:rPr>
          <w:spacing w:val="-4"/>
          <w:lang w:val="en-GB"/>
        </w:rPr>
        <w:t>c</w:t>
      </w:r>
      <w:r w:rsidR="00A37F12" w:rsidRPr="0023490D">
        <w:rPr>
          <w:spacing w:val="-4"/>
          <w:lang w:val="en-GB"/>
        </w:rPr>
        <w:t xml:space="preserve">) Loại hình và quy mô </w:t>
      </w:r>
      <w:r w:rsidR="00A37F12" w:rsidRPr="0023490D">
        <w:rPr>
          <w:rFonts w:eastAsia="Times New Roman" w:cs="Times New Roman"/>
          <w:spacing w:val="-4"/>
          <w:szCs w:val="28"/>
        </w:rPr>
        <w:t>cơ quan chuyên môn, tổ chức hành chính khác</w:t>
      </w:r>
      <w:r w:rsidR="00A37F12" w:rsidRPr="0023490D">
        <w:rPr>
          <w:spacing w:val="-4"/>
          <w:lang w:val="en-GB"/>
        </w:rPr>
        <w:t xml:space="preserve"> được thành lập phải phù hợp với chức năng, nhiệm vụ, quyền hạn của tổ chức.</w:t>
      </w:r>
    </w:p>
    <w:p w14:paraId="6C0D8246" w14:textId="413676E1" w:rsidR="00A37F12" w:rsidRPr="0023490D" w:rsidRDefault="00A37F12" w:rsidP="00DF1B89">
      <w:pPr>
        <w:spacing w:before="120"/>
        <w:ind w:firstLine="720"/>
        <w:rPr>
          <w:lang w:val="en-GB"/>
        </w:rPr>
      </w:pPr>
      <w:r w:rsidRPr="0023490D">
        <w:rPr>
          <w:lang w:val="en-GB"/>
        </w:rPr>
        <w:t>2.</w:t>
      </w:r>
      <w:bookmarkStart w:id="5" w:name="_Hlk177220736"/>
      <w:r w:rsidRPr="0023490D">
        <w:rPr>
          <w:lang w:val="en-GB"/>
        </w:rPr>
        <w:t xml:space="preserve"> </w:t>
      </w:r>
      <w:bookmarkEnd w:id="5"/>
      <w:r w:rsidR="00387147" w:rsidRPr="00387147">
        <w:t xml:space="preserve">Cơ quan chuyên môn, tổ chức hành chính khác được </w:t>
      </w:r>
      <w:r w:rsidR="00387147">
        <w:rPr>
          <w:lang w:val="en-US"/>
        </w:rPr>
        <w:t>tổ chức lại</w:t>
      </w:r>
      <w:r w:rsidR="00387147" w:rsidRPr="00387147">
        <w:t xml:space="preserve"> </w:t>
      </w:r>
      <w:r w:rsidR="00387147">
        <w:rPr>
          <w:lang w:val="en-US"/>
        </w:rPr>
        <w:t>trong các trường hợp sau đây</w:t>
      </w:r>
      <w:r w:rsidRPr="0023490D">
        <w:rPr>
          <w:lang w:val="en-GB"/>
        </w:rPr>
        <w:t>:</w:t>
      </w:r>
    </w:p>
    <w:p w14:paraId="5D4BAF50" w14:textId="77777777" w:rsidR="00A37F12" w:rsidRPr="0023490D" w:rsidRDefault="00A37F12" w:rsidP="00DF1B89">
      <w:pPr>
        <w:spacing w:before="120"/>
        <w:ind w:firstLine="720"/>
        <w:rPr>
          <w:lang w:val="en-GB"/>
        </w:rPr>
      </w:pPr>
      <w:r w:rsidRPr="0023490D">
        <w:rPr>
          <w:lang w:val="en-GB"/>
        </w:rPr>
        <w:t xml:space="preserve">a) Có sự điều chỉnh về chức năng, nhiệm vụ, quyền hạn, cơ cấu tổ chức, phạm vi, đối tượng quản lý theo quy định của cơ quan hoặc người có thẩm quyền. </w:t>
      </w:r>
    </w:p>
    <w:p w14:paraId="3B9181E1" w14:textId="77777777" w:rsidR="00A37F12" w:rsidRPr="0023490D" w:rsidRDefault="00A37F12" w:rsidP="00DF1B89">
      <w:pPr>
        <w:spacing w:before="120"/>
        <w:ind w:firstLine="720"/>
        <w:rPr>
          <w:spacing w:val="-8"/>
          <w:lang w:val="en-GB"/>
        </w:rPr>
      </w:pPr>
      <w:r w:rsidRPr="0023490D">
        <w:rPr>
          <w:spacing w:val="-8"/>
          <w:lang w:val="en-GB"/>
        </w:rPr>
        <w:t xml:space="preserve">b) </w:t>
      </w:r>
      <w:r w:rsidRPr="0023490D">
        <w:rPr>
          <w:rFonts w:eastAsia="Times New Roman" w:cs="Times New Roman"/>
          <w:spacing w:val="-8"/>
          <w:szCs w:val="28"/>
          <w:lang w:val="en-US"/>
        </w:rPr>
        <w:t>H</w:t>
      </w:r>
      <w:r w:rsidRPr="0023490D">
        <w:rPr>
          <w:spacing w:val="-8"/>
          <w:lang w:val="en-GB"/>
        </w:rPr>
        <w:t>oạt động không hiệu quả theo đánh giá của cơ quan có thẩm quyền quản lý.</w:t>
      </w:r>
    </w:p>
    <w:p w14:paraId="58306B34" w14:textId="617B7858" w:rsidR="00A37F12" w:rsidRPr="0023490D" w:rsidRDefault="00A37F12" w:rsidP="00DF1B89">
      <w:pPr>
        <w:spacing w:before="120"/>
        <w:ind w:firstLine="720"/>
        <w:rPr>
          <w:lang w:val="en-GB"/>
        </w:rPr>
      </w:pPr>
      <w:r w:rsidRPr="0023490D">
        <w:rPr>
          <w:lang w:val="en-GB"/>
        </w:rPr>
        <w:t>Việc tổ chức lại để hình thành cơ quan chuyên môn, tổ chức hành chính mới phải đáp ứng các điều kiện thành lập cơ quan chuyên môn, tổ chức hành chính khác quy định tại khoản 1 Điều này.</w:t>
      </w:r>
    </w:p>
    <w:p w14:paraId="548D9B42" w14:textId="189EC080" w:rsidR="00A37F12" w:rsidRPr="0023490D" w:rsidRDefault="00A37F12" w:rsidP="00DF1B89">
      <w:pPr>
        <w:spacing w:before="120"/>
        <w:ind w:firstLine="720"/>
        <w:rPr>
          <w:lang w:val="en-GB"/>
        </w:rPr>
      </w:pPr>
      <w:r w:rsidRPr="0023490D">
        <w:rPr>
          <w:lang w:val="en-GB"/>
        </w:rPr>
        <w:t xml:space="preserve">3. </w:t>
      </w:r>
      <w:r w:rsidRPr="0023490D">
        <w:rPr>
          <w:rFonts w:eastAsia="Times New Roman" w:cs="Times New Roman"/>
          <w:szCs w:val="28"/>
          <w:lang w:val="en-US"/>
        </w:rPr>
        <w:t>C</w:t>
      </w:r>
      <w:r w:rsidRPr="0023490D">
        <w:rPr>
          <w:rFonts w:eastAsia="Times New Roman" w:cs="Times New Roman"/>
          <w:szCs w:val="28"/>
        </w:rPr>
        <w:t>ơ quan chuyên môn, tổ chức hành chính khác</w:t>
      </w:r>
      <w:r w:rsidR="00923995">
        <w:rPr>
          <w:rFonts w:eastAsia="Times New Roman" w:cs="Times New Roman"/>
          <w:szCs w:val="28"/>
          <w:lang w:val="en-US"/>
        </w:rPr>
        <w:t xml:space="preserve"> được giải thể trong trường hợp tổ chức đó</w:t>
      </w:r>
      <w:r w:rsidRPr="0023490D">
        <w:rPr>
          <w:rFonts w:eastAsia="Times New Roman" w:cs="Times New Roman"/>
          <w:szCs w:val="28"/>
          <w:lang w:val="en-US"/>
        </w:rPr>
        <w:t xml:space="preserve"> </w:t>
      </w:r>
      <w:r w:rsidRPr="0023490D">
        <w:rPr>
          <w:lang w:val="en-GB"/>
        </w:rPr>
        <w:t>không còn chức năng, nhiệm vụ, phạm vi, đối tượng quản lý.</w:t>
      </w:r>
    </w:p>
    <w:p w14:paraId="2AA580BB" w14:textId="77777777" w:rsidR="009A0B16" w:rsidRDefault="009A0B16" w:rsidP="00DF1B89">
      <w:pPr>
        <w:spacing w:before="120"/>
        <w:ind w:firstLine="720"/>
        <w:rPr>
          <w:b/>
          <w:bCs/>
          <w:lang w:val="en-GB"/>
        </w:rPr>
      </w:pPr>
    </w:p>
    <w:p w14:paraId="578A05FF" w14:textId="13B9F7C5" w:rsidR="00A37F12" w:rsidRPr="0023490D" w:rsidRDefault="00A37F12" w:rsidP="00DF1B89">
      <w:pPr>
        <w:spacing w:before="120"/>
        <w:ind w:firstLine="720"/>
        <w:rPr>
          <w:b/>
          <w:bCs/>
          <w:lang w:val="en-GB"/>
        </w:rPr>
      </w:pPr>
      <w:r w:rsidRPr="0023490D">
        <w:rPr>
          <w:b/>
          <w:bCs/>
          <w:lang w:val="en-GB"/>
        </w:rPr>
        <w:lastRenderedPageBreak/>
        <w:t>Điều 5.</w:t>
      </w:r>
      <w:r w:rsidRPr="0023490D">
        <w:rPr>
          <w:lang w:val="en-GB"/>
        </w:rPr>
        <w:t xml:space="preserve"> </w:t>
      </w:r>
      <w:bookmarkStart w:id="6" w:name="_Hlk178067676"/>
      <w:r w:rsidRPr="0023490D">
        <w:rPr>
          <w:b/>
          <w:bCs/>
          <w:lang w:val="en-GB"/>
        </w:rPr>
        <w:t>Thẩm quyền thành lập, tổ chức lại, giải thể</w:t>
      </w:r>
      <w:r w:rsidR="00141725">
        <w:rPr>
          <w:b/>
          <w:bCs/>
          <w:lang w:val="en-GB"/>
        </w:rPr>
        <w:t xml:space="preserve"> cơ quan chuyên môn, tổ chức hành chính khác</w:t>
      </w:r>
    </w:p>
    <w:bookmarkEnd w:id="6"/>
    <w:p w14:paraId="6514EB5D" w14:textId="5015FD2B" w:rsidR="00A37F12" w:rsidRPr="0023490D" w:rsidRDefault="00A37F12" w:rsidP="00DF1B89">
      <w:pPr>
        <w:spacing w:before="120"/>
        <w:rPr>
          <w:lang w:val="en-GB"/>
        </w:rPr>
      </w:pPr>
      <w:r w:rsidRPr="0023490D">
        <w:rPr>
          <w:lang w:val="en-GB"/>
        </w:rPr>
        <w:tab/>
        <w:t xml:space="preserve">1. </w:t>
      </w:r>
      <w:r w:rsidR="00FF19F9" w:rsidRPr="0023490D">
        <w:rPr>
          <w:lang w:val="en-GB"/>
        </w:rPr>
        <w:t>Ủy ban nhân dân</w:t>
      </w:r>
      <w:r w:rsidRPr="0023490D">
        <w:rPr>
          <w:lang w:val="en-GB"/>
        </w:rPr>
        <w:t xml:space="preserve"> Thành phố trình Hội đồng nhân dân Thành phố hồ sơ, đề án thành lập, tổ chức lại, giải thể cơ quan chuyên môn, tổ chức hành chính khác thuộc </w:t>
      </w:r>
      <w:r w:rsidR="00051F80">
        <w:rPr>
          <w:lang w:val="en-GB"/>
        </w:rPr>
        <w:t>Ủy ban nhân dân</w:t>
      </w:r>
      <w:r w:rsidRPr="0023490D">
        <w:rPr>
          <w:lang w:val="en-GB"/>
        </w:rPr>
        <w:t xml:space="preserve"> Thành phố</w:t>
      </w:r>
      <w:r w:rsidR="00FF19F9" w:rsidRPr="0023490D">
        <w:rPr>
          <w:lang w:val="en-GB"/>
        </w:rPr>
        <w:t>.</w:t>
      </w:r>
    </w:p>
    <w:p w14:paraId="6E9645EB" w14:textId="75968A6B" w:rsidR="00A37F12" w:rsidRPr="0023490D" w:rsidRDefault="00A37F12" w:rsidP="00DF1B89">
      <w:pPr>
        <w:spacing w:before="120"/>
        <w:ind w:firstLine="720"/>
        <w:rPr>
          <w:lang w:val="en-GB"/>
        </w:rPr>
      </w:pPr>
      <w:r w:rsidRPr="0023490D">
        <w:rPr>
          <w:lang w:val="en-GB"/>
        </w:rPr>
        <w:t xml:space="preserve">2. </w:t>
      </w:r>
      <w:r w:rsidR="00FF19F9" w:rsidRPr="0023490D">
        <w:rPr>
          <w:lang w:val="en-GB"/>
        </w:rPr>
        <w:t>Hội đồng nhân dân</w:t>
      </w:r>
      <w:r w:rsidRPr="0023490D">
        <w:rPr>
          <w:lang w:val="en-GB"/>
        </w:rPr>
        <w:t xml:space="preserve"> Thành phố quyết định thành lập, tổ chức lại, giải thể đối với cơ quan chuyên môn, tổ chức hành chính khác thuộc </w:t>
      </w:r>
      <w:r w:rsidR="00C72DF5">
        <w:rPr>
          <w:lang w:val="en-GB"/>
        </w:rPr>
        <w:t>Ủy ban nhân dân</w:t>
      </w:r>
      <w:r w:rsidRPr="0023490D">
        <w:rPr>
          <w:lang w:val="en-GB"/>
        </w:rPr>
        <w:t xml:space="preserve"> Thành phố.</w:t>
      </w:r>
    </w:p>
    <w:p w14:paraId="1605413C" w14:textId="63D08175" w:rsidR="00FF19F9" w:rsidRPr="0023490D" w:rsidRDefault="00FF19F9" w:rsidP="00DF1B89">
      <w:pPr>
        <w:spacing w:before="120"/>
        <w:ind w:firstLine="720"/>
        <w:rPr>
          <w:lang w:val="en-GB"/>
        </w:rPr>
      </w:pPr>
      <w:r w:rsidRPr="0023490D">
        <w:rPr>
          <w:lang w:val="en-GB"/>
        </w:rPr>
        <w:t xml:space="preserve">3. </w:t>
      </w:r>
      <w:bookmarkStart w:id="7" w:name="_Hlk181285726"/>
      <w:r w:rsidR="00894E86" w:rsidRPr="0023490D">
        <w:rPr>
          <w:lang w:val="en-GB"/>
        </w:rPr>
        <w:t>Ủy ban nhân dân</w:t>
      </w:r>
      <w:r w:rsidRPr="0023490D">
        <w:rPr>
          <w:lang w:val="en-GB"/>
        </w:rPr>
        <w:t xml:space="preserve"> </w:t>
      </w:r>
      <w:bookmarkEnd w:id="7"/>
      <w:r w:rsidRPr="0023490D">
        <w:rPr>
          <w:lang w:val="en-GB"/>
        </w:rPr>
        <w:t xml:space="preserve">cấp huyện trình </w:t>
      </w:r>
      <w:r w:rsidR="00894E86" w:rsidRPr="0023490D">
        <w:rPr>
          <w:lang w:val="en-GB"/>
        </w:rPr>
        <w:t xml:space="preserve">Hội đồng nhân dân </w:t>
      </w:r>
      <w:r w:rsidR="00883CAF">
        <w:rPr>
          <w:lang w:val="en-GB"/>
        </w:rPr>
        <w:t>cùng cấp</w:t>
      </w:r>
      <w:r w:rsidR="00380934">
        <w:rPr>
          <w:lang w:val="en-GB"/>
        </w:rPr>
        <w:t xml:space="preserve"> </w:t>
      </w:r>
      <w:r w:rsidR="00894E86" w:rsidRPr="0023490D">
        <w:rPr>
          <w:lang w:val="en-GB"/>
        </w:rPr>
        <w:t xml:space="preserve">hồ sơ, đề án thành lập, tổ chức lại, giải thể cơ quan chuyên môn, tổ chức hành chính khác thuộc </w:t>
      </w:r>
      <w:r w:rsidR="00051F80">
        <w:rPr>
          <w:lang w:val="en-GB"/>
        </w:rPr>
        <w:t>Ủy ban nhân dân</w:t>
      </w:r>
      <w:r w:rsidR="00894E86" w:rsidRPr="0023490D">
        <w:rPr>
          <w:lang w:val="en-GB"/>
        </w:rPr>
        <w:t xml:space="preserve"> cấp huyện.</w:t>
      </w:r>
    </w:p>
    <w:p w14:paraId="544A65E0" w14:textId="09EDB262" w:rsidR="00A37F12" w:rsidRPr="00380934" w:rsidRDefault="00894E86" w:rsidP="00DF1B89">
      <w:pPr>
        <w:spacing w:before="120"/>
        <w:ind w:firstLine="720"/>
        <w:rPr>
          <w:spacing w:val="-4"/>
          <w:lang w:val="en-GB"/>
        </w:rPr>
      </w:pPr>
      <w:r w:rsidRPr="00380934">
        <w:rPr>
          <w:spacing w:val="-4"/>
          <w:lang w:val="en-GB"/>
        </w:rPr>
        <w:t>4. Hội đồng nhân dân</w:t>
      </w:r>
      <w:r w:rsidR="00380934" w:rsidRPr="00380934">
        <w:rPr>
          <w:spacing w:val="-4"/>
          <w:lang w:val="en-GB"/>
        </w:rPr>
        <w:t xml:space="preserve"> cấp huyện</w:t>
      </w:r>
      <w:r w:rsidRPr="00380934">
        <w:rPr>
          <w:spacing w:val="-4"/>
          <w:lang w:val="en-GB"/>
        </w:rPr>
        <w:t xml:space="preserve"> quyết định thành lập, tổ chức lại, giải thể đối với cơ quan chuyên môn, tổ chức hành chính khác thuộc </w:t>
      </w:r>
      <w:r w:rsidR="00051F80" w:rsidRPr="00380934">
        <w:rPr>
          <w:spacing w:val="-4"/>
          <w:lang w:val="en-GB"/>
        </w:rPr>
        <w:t>Ủy ban nhân dân</w:t>
      </w:r>
      <w:r w:rsidRPr="00380934">
        <w:rPr>
          <w:spacing w:val="-4"/>
          <w:lang w:val="en-GB"/>
        </w:rPr>
        <w:t xml:space="preserve"> cấp huyện.</w:t>
      </w:r>
      <w:r w:rsidR="00A37F12" w:rsidRPr="00380934">
        <w:rPr>
          <w:b/>
          <w:bCs/>
          <w:spacing w:val="-4"/>
          <w:lang w:val="en-GB"/>
        </w:rPr>
        <w:t xml:space="preserve">  </w:t>
      </w:r>
    </w:p>
    <w:p w14:paraId="59166D1C" w14:textId="77777777" w:rsidR="00051F80" w:rsidRDefault="00051F80" w:rsidP="00A37F12">
      <w:pPr>
        <w:spacing w:line="264" w:lineRule="auto"/>
        <w:ind w:firstLine="720"/>
        <w:jc w:val="center"/>
        <w:rPr>
          <w:b/>
          <w:bCs/>
          <w:lang w:val="en-GB"/>
        </w:rPr>
      </w:pPr>
    </w:p>
    <w:p w14:paraId="4533347E" w14:textId="79E4C996" w:rsidR="00A37F12" w:rsidRPr="0023490D" w:rsidRDefault="00A37F12" w:rsidP="00F925A8">
      <w:pPr>
        <w:spacing w:line="264" w:lineRule="auto"/>
        <w:jc w:val="center"/>
        <w:rPr>
          <w:b/>
          <w:bCs/>
          <w:lang w:val="en-GB"/>
        </w:rPr>
      </w:pPr>
      <w:r w:rsidRPr="0023490D">
        <w:rPr>
          <w:b/>
          <w:bCs/>
          <w:lang w:val="en-GB"/>
        </w:rPr>
        <w:t>Chương II</w:t>
      </w:r>
    </w:p>
    <w:p w14:paraId="587191C0" w14:textId="77777777" w:rsidR="00894E86" w:rsidRPr="0023490D" w:rsidRDefault="00A37F12" w:rsidP="00A37F12">
      <w:pPr>
        <w:spacing w:line="264" w:lineRule="auto"/>
        <w:jc w:val="center"/>
        <w:rPr>
          <w:b/>
          <w:bCs/>
          <w:sz w:val="26"/>
          <w:szCs w:val="26"/>
          <w:lang w:val="en-GB"/>
        </w:rPr>
      </w:pPr>
      <w:r w:rsidRPr="0023490D">
        <w:rPr>
          <w:b/>
          <w:bCs/>
          <w:sz w:val="26"/>
          <w:szCs w:val="26"/>
          <w:lang w:val="en-GB"/>
        </w:rPr>
        <w:t xml:space="preserve">TRÌNH TỰ, THỦ TỤC THÀNH LẬP, TỔ CHỨC LẠI, GIẢI THỂ </w:t>
      </w:r>
    </w:p>
    <w:p w14:paraId="17F153A3" w14:textId="77777777" w:rsidR="00894E86" w:rsidRPr="0023490D" w:rsidRDefault="00A37F12" w:rsidP="00A37F12">
      <w:pPr>
        <w:spacing w:line="264" w:lineRule="auto"/>
        <w:jc w:val="center"/>
        <w:rPr>
          <w:b/>
          <w:bCs/>
          <w:sz w:val="26"/>
          <w:szCs w:val="26"/>
          <w:lang w:val="en-GB"/>
        </w:rPr>
      </w:pPr>
      <w:r w:rsidRPr="0023490D">
        <w:rPr>
          <w:b/>
          <w:bCs/>
          <w:sz w:val="26"/>
          <w:szCs w:val="26"/>
          <w:lang w:val="en-GB"/>
        </w:rPr>
        <w:t>CƠ QUAN CHUYÊN MÔN, TỔ CHỨC HÀNH CHÍNH KHÁC</w:t>
      </w:r>
      <w:r w:rsidR="00894E86" w:rsidRPr="0023490D">
        <w:rPr>
          <w:b/>
          <w:bCs/>
          <w:sz w:val="26"/>
          <w:szCs w:val="26"/>
          <w:lang w:val="en-GB"/>
        </w:rPr>
        <w:t xml:space="preserve"> </w:t>
      </w:r>
    </w:p>
    <w:p w14:paraId="2022425F" w14:textId="77777777" w:rsidR="00A37F12" w:rsidRPr="0023490D" w:rsidRDefault="00894E86" w:rsidP="00A37F12">
      <w:pPr>
        <w:spacing w:line="264" w:lineRule="auto"/>
        <w:jc w:val="center"/>
        <w:rPr>
          <w:b/>
          <w:bCs/>
          <w:sz w:val="26"/>
          <w:szCs w:val="26"/>
          <w:lang w:val="en-GB"/>
        </w:rPr>
      </w:pPr>
      <w:r w:rsidRPr="0023490D">
        <w:rPr>
          <w:b/>
          <w:bCs/>
          <w:sz w:val="26"/>
          <w:szCs w:val="26"/>
          <w:lang w:val="en-GB"/>
        </w:rPr>
        <w:t xml:space="preserve">THUỘC </w:t>
      </w:r>
      <w:r w:rsidR="004D7E60" w:rsidRPr="0023490D">
        <w:rPr>
          <w:b/>
          <w:bCs/>
          <w:sz w:val="26"/>
          <w:szCs w:val="26"/>
          <w:lang w:val="en-GB"/>
        </w:rPr>
        <w:t>ỦY BAN NHÂN DÂN</w:t>
      </w:r>
      <w:r w:rsidRPr="0023490D">
        <w:rPr>
          <w:b/>
          <w:bCs/>
          <w:sz w:val="26"/>
          <w:szCs w:val="26"/>
          <w:lang w:val="en-GB"/>
        </w:rPr>
        <w:t xml:space="preserve"> THÀNH PHỐ</w:t>
      </w:r>
    </w:p>
    <w:p w14:paraId="5D590C27" w14:textId="77777777" w:rsidR="00A37F12" w:rsidRPr="0023490D" w:rsidRDefault="00A37F12" w:rsidP="00A37F12">
      <w:pPr>
        <w:spacing w:line="264" w:lineRule="auto"/>
        <w:ind w:firstLine="720"/>
        <w:jc w:val="center"/>
        <w:rPr>
          <w:b/>
          <w:bCs/>
          <w:sz w:val="22"/>
          <w:szCs w:val="16"/>
          <w:lang w:val="en-GB"/>
        </w:rPr>
      </w:pPr>
    </w:p>
    <w:p w14:paraId="3C34259C" w14:textId="19AE0159" w:rsidR="00A37F12" w:rsidRPr="0023490D" w:rsidRDefault="00A37F12" w:rsidP="00F925A8">
      <w:pPr>
        <w:spacing w:line="264" w:lineRule="auto"/>
        <w:jc w:val="center"/>
        <w:rPr>
          <w:b/>
          <w:bCs/>
          <w:lang w:val="en-GB"/>
        </w:rPr>
      </w:pPr>
      <w:r w:rsidRPr="0023490D">
        <w:rPr>
          <w:b/>
          <w:bCs/>
          <w:lang w:val="en-GB"/>
        </w:rPr>
        <w:t xml:space="preserve">Mục </w:t>
      </w:r>
      <w:r w:rsidR="00671202">
        <w:rPr>
          <w:b/>
          <w:bCs/>
          <w:lang w:val="en-GB"/>
        </w:rPr>
        <w:t>1</w:t>
      </w:r>
    </w:p>
    <w:p w14:paraId="3793ABA9" w14:textId="77777777" w:rsidR="00A37F12" w:rsidRPr="0023490D" w:rsidRDefault="00A37F12" w:rsidP="00F925A8">
      <w:pPr>
        <w:spacing w:line="264" w:lineRule="auto"/>
        <w:jc w:val="center"/>
        <w:rPr>
          <w:b/>
          <w:bCs/>
          <w:sz w:val="26"/>
          <w:szCs w:val="20"/>
          <w:lang w:val="en-GB"/>
        </w:rPr>
      </w:pPr>
      <w:r w:rsidRPr="0023490D">
        <w:rPr>
          <w:b/>
          <w:bCs/>
          <w:sz w:val="26"/>
          <w:szCs w:val="20"/>
          <w:lang w:val="en-GB"/>
        </w:rPr>
        <w:t>THÀNH LẬP</w:t>
      </w:r>
    </w:p>
    <w:p w14:paraId="2482579F" w14:textId="77777777" w:rsidR="0089769E" w:rsidRPr="00BE6C64" w:rsidRDefault="0089769E" w:rsidP="00494F22">
      <w:pPr>
        <w:spacing w:before="120" w:after="120"/>
        <w:ind w:firstLine="720"/>
        <w:rPr>
          <w:b/>
          <w:bCs/>
          <w:sz w:val="6"/>
          <w:szCs w:val="2"/>
          <w:lang w:val="en-GB"/>
        </w:rPr>
      </w:pPr>
      <w:bookmarkStart w:id="8" w:name="_Hlk178068189"/>
    </w:p>
    <w:p w14:paraId="461DD6AC" w14:textId="67A9D377" w:rsidR="00923186" w:rsidRDefault="00A37F12" w:rsidP="00923186">
      <w:pPr>
        <w:spacing w:before="120"/>
        <w:ind w:firstLine="720"/>
        <w:rPr>
          <w:b/>
          <w:bCs/>
          <w:lang w:val="en-GB"/>
        </w:rPr>
      </w:pPr>
      <w:r w:rsidRPr="0023490D">
        <w:rPr>
          <w:b/>
          <w:bCs/>
          <w:lang w:val="en-GB"/>
        </w:rPr>
        <w:t>Điều 6.</w:t>
      </w:r>
      <w:r w:rsidRPr="0023490D">
        <w:rPr>
          <w:lang w:val="en-GB"/>
        </w:rPr>
        <w:t xml:space="preserve"> </w:t>
      </w:r>
      <w:bookmarkStart w:id="9" w:name="_Hlk178067696"/>
      <w:r w:rsidRPr="0023490D">
        <w:rPr>
          <w:b/>
          <w:bCs/>
          <w:lang w:val="en-GB"/>
        </w:rPr>
        <w:t>Đề án thành lập</w:t>
      </w:r>
      <w:r w:rsidR="00B81BC5">
        <w:rPr>
          <w:b/>
          <w:bCs/>
          <w:lang w:val="en-GB"/>
        </w:rPr>
        <w:t xml:space="preserve"> </w:t>
      </w:r>
      <w:r w:rsidR="00B81BC5" w:rsidRPr="00B81BC5">
        <w:rPr>
          <w:rFonts w:asciiTheme="majorHAnsi" w:hAnsiTheme="majorHAnsi" w:cstheme="majorHAnsi"/>
          <w:b/>
          <w:szCs w:val="28"/>
          <w:lang w:val="en-US"/>
        </w:rPr>
        <w:t>cơ quan chuyên môn, tổ chức hành chính</w:t>
      </w:r>
      <w:bookmarkEnd w:id="9"/>
      <w:r w:rsidR="0039136A">
        <w:rPr>
          <w:rFonts w:asciiTheme="majorHAnsi" w:hAnsiTheme="majorHAnsi" w:cstheme="majorHAnsi"/>
          <w:b/>
          <w:szCs w:val="28"/>
          <w:lang w:val="en-US"/>
        </w:rPr>
        <w:t xml:space="preserve"> khác</w:t>
      </w:r>
    </w:p>
    <w:p w14:paraId="0A168248" w14:textId="254CA0B1" w:rsidR="005D2D5F" w:rsidRPr="00923186" w:rsidRDefault="00923186" w:rsidP="00923186">
      <w:pPr>
        <w:spacing w:before="120"/>
        <w:ind w:firstLine="720"/>
        <w:rPr>
          <w:b/>
          <w:bCs/>
          <w:lang w:val="en-GB"/>
        </w:rPr>
      </w:pPr>
      <w:r w:rsidRPr="00923186">
        <w:rPr>
          <w:lang w:val="en-GB"/>
        </w:rPr>
        <w:t>1.</w:t>
      </w:r>
      <w:r>
        <w:rPr>
          <w:b/>
          <w:bCs/>
          <w:lang w:val="en-GB"/>
        </w:rPr>
        <w:t xml:space="preserve"> </w:t>
      </w:r>
      <w:bookmarkStart w:id="10" w:name="_Hlk182312963"/>
      <w:r w:rsidR="005D2D5F" w:rsidRPr="00923186">
        <w:rPr>
          <w:rFonts w:asciiTheme="majorHAnsi" w:hAnsiTheme="majorHAnsi" w:cstheme="majorHAnsi"/>
          <w:szCs w:val="28"/>
          <w:lang w:val="en-US"/>
        </w:rPr>
        <w:t>Ủy ban nhân dân Thành phố giao cơ quan chuyên môn xây dựng đề án thành lập cơ quan chuyên môn, tổ chức hành chính khác.</w:t>
      </w:r>
      <w:bookmarkEnd w:id="10"/>
    </w:p>
    <w:p w14:paraId="519F8D90" w14:textId="56397A8E" w:rsidR="00A37F12" w:rsidRPr="0023490D" w:rsidRDefault="005D2D5F" w:rsidP="00B81BC5">
      <w:pPr>
        <w:spacing w:before="120"/>
        <w:ind w:firstLine="720"/>
        <w:rPr>
          <w:rFonts w:asciiTheme="majorHAnsi" w:hAnsiTheme="majorHAnsi" w:cstheme="majorHAnsi"/>
          <w:szCs w:val="28"/>
        </w:rPr>
      </w:pPr>
      <w:r>
        <w:rPr>
          <w:rFonts w:asciiTheme="majorHAnsi" w:hAnsiTheme="majorHAnsi" w:cstheme="majorHAnsi"/>
          <w:szCs w:val="28"/>
          <w:lang w:val="en-US"/>
        </w:rPr>
        <w:t xml:space="preserve">2. </w:t>
      </w:r>
      <w:r w:rsidR="00A37F12" w:rsidRPr="0023490D">
        <w:rPr>
          <w:rFonts w:asciiTheme="majorHAnsi" w:hAnsiTheme="majorHAnsi" w:cstheme="majorHAnsi"/>
          <w:szCs w:val="28"/>
        </w:rPr>
        <w:t>Nội dung đề án</w:t>
      </w:r>
      <w:r w:rsidR="00BE4CB4" w:rsidRPr="005D2D5F">
        <w:rPr>
          <w:rFonts w:asciiTheme="majorHAnsi" w:hAnsiTheme="majorHAnsi" w:cstheme="majorHAnsi"/>
          <w:szCs w:val="28"/>
        </w:rPr>
        <w:t xml:space="preserve"> bao</w:t>
      </w:r>
      <w:r w:rsidR="00A37F12" w:rsidRPr="0023490D">
        <w:rPr>
          <w:rFonts w:asciiTheme="majorHAnsi" w:hAnsiTheme="majorHAnsi" w:cstheme="majorHAnsi"/>
          <w:szCs w:val="28"/>
        </w:rPr>
        <w:t xml:space="preserve"> gồm:</w:t>
      </w:r>
    </w:p>
    <w:p w14:paraId="7106B862" w14:textId="4EC441E3" w:rsidR="00A37F12" w:rsidRPr="006F56E9" w:rsidRDefault="005D2D5F" w:rsidP="00DF1B89">
      <w:pPr>
        <w:shd w:val="clear" w:color="auto" w:fill="FFFFFF"/>
        <w:spacing w:before="120"/>
        <w:ind w:firstLine="720"/>
        <w:rPr>
          <w:rFonts w:asciiTheme="majorHAnsi" w:hAnsiTheme="majorHAnsi" w:cstheme="majorHAnsi"/>
          <w:szCs w:val="28"/>
        </w:rPr>
      </w:pPr>
      <w:r w:rsidRPr="005D2D5F">
        <w:rPr>
          <w:rFonts w:asciiTheme="majorHAnsi" w:hAnsiTheme="majorHAnsi" w:cstheme="majorHAnsi"/>
          <w:szCs w:val="28"/>
        </w:rPr>
        <w:t>a)</w:t>
      </w:r>
      <w:r w:rsidR="00A37F12" w:rsidRPr="0023490D">
        <w:rPr>
          <w:rFonts w:asciiTheme="majorHAnsi" w:hAnsiTheme="majorHAnsi" w:cstheme="majorHAnsi"/>
          <w:szCs w:val="28"/>
        </w:rPr>
        <w:t xml:space="preserve"> Sự cần thiết </w:t>
      </w:r>
      <w:r w:rsidR="009D4202" w:rsidRPr="002F4439">
        <w:rPr>
          <w:rFonts w:asciiTheme="majorHAnsi" w:hAnsiTheme="majorHAnsi" w:cstheme="majorHAnsi"/>
          <w:szCs w:val="28"/>
        </w:rPr>
        <w:t xml:space="preserve">và </w:t>
      </w:r>
      <w:r w:rsidR="00A37F12" w:rsidRPr="0023490D">
        <w:rPr>
          <w:rFonts w:asciiTheme="majorHAnsi" w:hAnsiTheme="majorHAnsi" w:cstheme="majorHAnsi"/>
          <w:szCs w:val="28"/>
        </w:rPr>
        <w:t xml:space="preserve">cơ sở </w:t>
      </w:r>
      <w:r w:rsidR="004637E4" w:rsidRPr="004637E4">
        <w:rPr>
          <w:rFonts w:asciiTheme="majorHAnsi" w:hAnsiTheme="majorHAnsi" w:cstheme="majorHAnsi"/>
          <w:szCs w:val="28"/>
        </w:rPr>
        <w:t xml:space="preserve">chính trị, </w:t>
      </w:r>
      <w:r w:rsidR="009D4202">
        <w:rPr>
          <w:rFonts w:asciiTheme="majorHAnsi" w:hAnsiTheme="majorHAnsi" w:cstheme="majorHAnsi"/>
          <w:szCs w:val="28"/>
        </w:rPr>
        <w:t>pháp lý,</w:t>
      </w:r>
      <w:r w:rsidR="004637E4" w:rsidRPr="004637E4">
        <w:rPr>
          <w:rFonts w:asciiTheme="majorHAnsi" w:hAnsiTheme="majorHAnsi" w:cstheme="majorHAnsi"/>
          <w:szCs w:val="28"/>
        </w:rPr>
        <w:t xml:space="preserve"> thực tiễn</w:t>
      </w:r>
      <w:r w:rsidR="006F56E9" w:rsidRPr="006F56E9">
        <w:rPr>
          <w:rFonts w:asciiTheme="majorHAnsi" w:hAnsiTheme="majorHAnsi" w:cstheme="majorHAnsi"/>
          <w:szCs w:val="28"/>
        </w:rPr>
        <w:t>;</w:t>
      </w:r>
    </w:p>
    <w:p w14:paraId="29DC7719" w14:textId="15B7DE25" w:rsidR="00A37F12" w:rsidRPr="007D59AC" w:rsidRDefault="005D2D5F" w:rsidP="00DF1B89">
      <w:pPr>
        <w:shd w:val="clear" w:color="auto" w:fill="FFFFFF"/>
        <w:spacing w:before="120"/>
        <w:ind w:firstLine="720"/>
        <w:rPr>
          <w:rFonts w:asciiTheme="majorHAnsi" w:hAnsiTheme="majorHAnsi" w:cstheme="majorHAnsi"/>
          <w:szCs w:val="28"/>
          <w:lang w:val="en-GB"/>
        </w:rPr>
      </w:pPr>
      <w:r w:rsidRPr="005D2D5F">
        <w:rPr>
          <w:rFonts w:asciiTheme="majorHAnsi" w:hAnsiTheme="majorHAnsi" w:cstheme="majorHAnsi"/>
          <w:szCs w:val="28"/>
        </w:rPr>
        <w:t>b)</w:t>
      </w:r>
      <w:r w:rsidR="00A37F12" w:rsidRPr="0023490D">
        <w:rPr>
          <w:rFonts w:asciiTheme="majorHAnsi" w:hAnsiTheme="majorHAnsi" w:cstheme="majorHAnsi"/>
          <w:szCs w:val="28"/>
        </w:rPr>
        <w:t xml:space="preserve"> Mục tiêu, phạm vi, đối tượng quản lý</w:t>
      </w:r>
      <w:r w:rsidR="007D59AC">
        <w:rPr>
          <w:rFonts w:asciiTheme="majorHAnsi" w:hAnsiTheme="majorHAnsi" w:cstheme="majorHAnsi"/>
          <w:szCs w:val="28"/>
          <w:lang w:val="en-GB"/>
        </w:rPr>
        <w:t>;</w:t>
      </w:r>
    </w:p>
    <w:p w14:paraId="09D1B85A" w14:textId="559B9C6D" w:rsidR="00A37F12" w:rsidRPr="000F7004" w:rsidRDefault="005D2D5F" w:rsidP="00DF1B89">
      <w:pPr>
        <w:shd w:val="clear" w:color="auto" w:fill="FFFFFF"/>
        <w:spacing w:before="120"/>
        <w:ind w:firstLine="720"/>
        <w:rPr>
          <w:rFonts w:asciiTheme="majorHAnsi" w:hAnsiTheme="majorHAnsi" w:cstheme="majorHAnsi"/>
          <w:szCs w:val="28"/>
          <w:lang w:val="en-GB"/>
        </w:rPr>
      </w:pPr>
      <w:r w:rsidRPr="005D2D5F">
        <w:rPr>
          <w:rFonts w:asciiTheme="majorHAnsi" w:hAnsiTheme="majorHAnsi" w:cstheme="majorHAnsi"/>
          <w:szCs w:val="28"/>
        </w:rPr>
        <w:t>c)</w:t>
      </w:r>
      <w:r w:rsidR="00A37F12" w:rsidRPr="0023490D">
        <w:rPr>
          <w:rFonts w:asciiTheme="majorHAnsi" w:hAnsiTheme="majorHAnsi" w:cstheme="majorHAnsi"/>
          <w:szCs w:val="28"/>
        </w:rPr>
        <w:t xml:space="preserve"> Loại hình và tên gọi của</w:t>
      </w:r>
      <w:r w:rsidR="00A37F12" w:rsidRPr="00883CAF">
        <w:rPr>
          <w:rFonts w:asciiTheme="majorHAnsi" w:hAnsiTheme="majorHAnsi" w:cstheme="majorHAnsi"/>
          <w:szCs w:val="28"/>
        </w:rPr>
        <w:t xml:space="preserve"> cơ quan chuyên môn,</w:t>
      </w:r>
      <w:r w:rsidR="00A37F12" w:rsidRPr="0023490D">
        <w:rPr>
          <w:rFonts w:asciiTheme="majorHAnsi" w:hAnsiTheme="majorHAnsi" w:cstheme="majorHAnsi"/>
          <w:szCs w:val="28"/>
        </w:rPr>
        <w:t xml:space="preserve"> tổ chức hành chính</w:t>
      </w:r>
      <w:r w:rsidR="00A37F12" w:rsidRPr="00883CAF">
        <w:rPr>
          <w:rFonts w:asciiTheme="majorHAnsi" w:hAnsiTheme="majorHAnsi" w:cstheme="majorHAnsi"/>
          <w:szCs w:val="28"/>
        </w:rPr>
        <w:t xml:space="preserve"> khác</w:t>
      </w:r>
      <w:r w:rsidR="000F7004">
        <w:rPr>
          <w:rFonts w:asciiTheme="majorHAnsi" w:hAnsiTheme="majorHAnsi" w:cstheme="majorHAnsi"/>
          <w:szCs w:val="28"/>
          <w:lang w:val="en-GB"/>
        </w:rPr>
        <w:t>;</w:t>
      </w:r>
    </w:p>
    <w:p w14:paraId="4D9A05FF" w14:textId="48E57405" w:rsidR="00A37F12" w:rsidRPr="000F7004" w:rsidRDefault="005D2D5F" w:rsidP="00DF1B89">
      <w:pPr>
        <w:shd w:val="clear" w:color="auto" w:fill="FFFFFF"/>
        <w:spacing w:before="120"/>
        <w:ind w:firstLine="720"/>
        <w:rPr>
          <w:rFonts w:asciiTheme="majorHAnsi" w:hAnsiTheme="majorHAnsi" w:cstheme="majorHAnsi"/>
          <w:szCs w:val="28"/>
          <w:lang w:val="en-GB"/>
        </w:rPr>
      </w:pPr>
      <w:r w:rsidRPr="005D2D5F">
        <w:rPr>
          <w:rFonts w:asciiTheme="majorHAnsi" w:hAnsiTheme="majorHAnsi" w:cstheme="majorHAnsi"/>
          <w:szCs w:val="28"/>
        </w:rPr>
        <w:t>d)</w:t>
      </w:r>
      <w:r w:rsidR="00A37F12" w:rsidRPr="0023490D">
        <w:rPr>
          <w:rFonts w:asciiTheme="majorHAnsi" w:hAnsiTheme="majorHAnsi" w:cstheme="majorHAnsi"/>
          <w:szCs w:val="28"/>
        </w:rPr>
        <w:t xml:space="preserve"> Vị trí, chức năng, nhiệm vụ, quyền hạn và cơ cấu tổ chức</w:t>
      </w:r>
      <w:r w:rsidR="000F7004">
        <w:rPr>
          <w:rFonts w:asciiTheme="majorHAnsi" w:hAnsiTheme="majorHAnsi" w:cstheme="majorHAnsi"/>
          <w:szCs w:val="28"/>
          <w:lang w:val="en-GB"/>
        </w:rPr>
        <w:t>;</w:t>
      </w:r>
    </w:p>
    <w:p w14:paraId="28E4F569" w14:textId="17B1CCBC" w:rsidR="00A37F12" w:rsidRPr="000F7004" w:rsidRDefault="005D2D5F" w:rsidP="00DF1B89">
      <w:pPr>
        <w:shd w:val="clear" w:color="auto" w:fill="FFFFFF"/>
        <w:spacing w:before="120"/>
        <w:ind w:firstLine="720"/>
        <w:rPr>
          <w:rFonts w:asciiTheme="majorHAnsi" w:hAnsiTheme="majorHAnsi" w:cstheme="majorHAnsi"/>
          <w:szCs w:val="28"/>
          <w:lang w:val="en-GB"/>
        </w:rPr>
      </w:pPr>
      <w:r w:rsidRPr="005D2D5F">
        <w:rPr>
          <w:rFonts w:asciiTheme="majorHAnsi" w:hAnsiTheme="majorHAnsi" w:cstheme="majorHAnsi"/>
          <w:szCs w:val="28"/>
        </w:rPr>
        <w:t>đ)</w:t>
      </w:r>
      <w:r w:rsidR="00A37F12" w:rsidRPr="0023490D">
        <w:rPr>
          <w:rFonts w:asciiTheme="majorHAnsi" w:hAnsiTheme="majorHAnsi" w:cstheme="majorHAnsi"/>
          <w:szCs w:val="28"/>
        </w:rPr>
        <w:t xml:space="preserve"> Báo cáo giải trình về việc đáp ứng các </w:t>
      </w:r>
      <w:r w:rsidR="00BE4CB4" w:rsidRPr="00BE4CB4">
        <w:rPr>
          <w:rFonts w:asciiTheme="majorHAnsi" w:hAnsiTheme="majorHAnsi" w:cstheme="majorHAnsi"/>
          <w:szCs w:val="28"/>
        </w:rPr>
        <w:t xml:space="preserve">điều kiện </w:t>
      </w:r>
      <w:r w:rsidR="00A37F12" w:rsidRPr="0023490D">
        <w:rPr>
          <w:rFonts w:asciiTheme="majorHAnsi" w:hAnsiTheme="majorHAnsi" w:cstheme="majorHAnsi"/>
          <w:szCs w:val="28"/>
        </w:rPr>
        <w:t xml:space="preserve">thành lập theo quy định </w:t>
      </w:r>
      <w:r w:rsidR="00BE4CB4" w:rsidRPr="00BE4CB4">
        <w:rPr>
          <w:rFonts w:asciiTheme="majorHAnsi" w:hAnsiTheme="majorHAnsi" w:cstheme="majorHAnsi"/>
          <w:szCs w:val="28"/>
        </w:rPr>
        <w:t>tạ</w:t>
      </w:r>
      <w:r w:rsidR="00BE4CB4">
        <w:rPr>
          <w:rFonts w:asciiTheme="majorHAnsi" w:hAnsiTheme="majorHAnsi" w:cstheme="majorHAnsi"/>
          <w:szCs w:val="28"/>
        </w:rPr>
        <w:t xml:space="preserve">i </w:t>
      </w:r>
      <w:r w:rsidR="00BE4CB4" w:rsidRPr="00BE4CB4">
        <w:rPr>
          <w:rFonts w:asciiTheme="majorHAnsi" w:hAnsiTheme="majorHAnsi" w:cstheme="majorHAnsi"/>
          <w:szCs w:val="28"/>
        </w:rPr>
        <w:t xml:space="preserve">Điều </w:t>
      </w:r>
      <w:r w:rsidR="007D59AC">
        <w:rPr>
          <w:rFonts w:asciiTheme="majorHAnsi" w:hAnsiTheme="majorHAnsi" w:cstheme="majorHAnsi"/>
          <w:szCs w:val="28"/>
          <w:lang w:val="en-GB"/>
        </w:rPr>
        <w:t>4</w:t>
      </w:r>
      <w:r w:rsidR="00BE4CB4" w:rsidRPr="00BE4CB4">
        <w:rPr>
          <w:rFonts w:asciiTheme="majorHAnsi" w:hAnsiTheme="majorHAnsi" w:cstheme="majorHAnsi"/>
          <w:szCs w:val="28"/>
        </w:rPr>
        <w:t xml:space="preserve"> Nghị quyết này</w:t>
      </w:r>
      <w:r w:rsidR="000F7004">
        <w:rPr>
          <w:rFonts w:asciiTheme="majorHAnsi" w:hAnsiTheme="majorHAnsi" w:cstheme="majorHAnsi"/>
          <w:szCs w:val="28"/>
          <w:lang w:val="en-GB"/>
        </w:rPr>
        <w:t>;</w:t>
      </w:r>
    </w:p>
    <w:p w14:paraId="72A77497" w14:textId="15327B42" w:rsidR="00A37F12" w:rsidRPr="000F7004" w:rsidRDefault="005D2D5F" w:rsidP="00DF1B89">
      <w:pPr>
        <w:shd w:val="clear" w:color="auto" w:fill="FFFFFF"/>
        <w:spacing w:before="120"/>
        <w:ind w:firstLine="720"/>
        <w:rPr>
          <w:rFonts w:asciiTheme="majorHAnsi" w:hAnsiTheme="majorHAnsi" w:cstheme="majorHAnsi"/>
          <w:szCs w:val="28"/>
          <w:lang w:val="en-GB"/>
        </w:rPr>
      </w:pPr>
      <w:r w:rsidRPr="005D2D5F">
        <w:rPr>
          <w:rFonts w:asciiTheme="majorHAnsi" w:hAnsiTheme="majorHAnsi" w:cstheme="majorHAnsi"/>
          <w:szCs w:val="28"/>
        </w:rPr>
        <w:t>e)</w:t>
      </w:r>
      <w:r w:rsidR="00A37F12" w:rsidRPr="0023490D">
        <w:rPr>
          <w:rFonts w:asciiTheme="majorHAnsi" w:hAnsiTheme="majorHAnsi" w:cstheme="majorHAnsi"/>
          <w:szCs w:val="28"/>
        </w:rPr>
        <w:t xml:space="preserve"> Dự kiến vị trí việc làm, biên chế công chức theo vị trí việc làm, cơ cấu công chức theo ngạch, bảo đảm phù hợp với chức năng, nhiệm vụ, quyền hạn; có trụ sở làm việc, trang thiết bị, phương tiện làm việc và cơ chế tài chính cần thiết để bảo đảm cho</w:t>
      </w:r>
      <w:r w:rsidR="00A37F12" w:rsidRPr="00883CAF">
        <w:rPr>
          <w:rFonts w:asciiTheme="majorHAnsi" w:hAnsiTheme="majorHAnsi" w:cstheme="majorHAnsi"/>
          <w:szCs w:val="28"/>
        </w:rPr>
        <w:t xml:space="preserve"> cơ quan chuyên môn,</w:t>
      </w:r>
      <w:r w:rsidR="00A37F12" w:rsidRPr="0023490D">
        <w:rPr>
          <w:rFonts w:asciiTheme="majorHAnsi" w:hAnsiTheme="majorHAnsi" w:cstheme="majorHAnsi"/>
          <w:szCs w:val="28"/>
        </w:rPr>
        <w:t xml:space="preserve"> tổ chức hành chính</w:t>
      </w:r>
      <w:r w:rsidR="00A37F12" w:rsidRPr="00883CAF">
        <w:rPr>
          <w:rFonts w:asciiTheme="majorHAnsi" w:hAnsiTheme="majorHAnsi" w:cstheme="majorHAnsi"/>
          <w:szCs w:val="28"/>
        </w:rPr>
        <w:t xml:space="preserve"> khác</w:t>
      </w:r>
      <w:r w:rsidR="00A37F12" w:rsidRPr="0023490D">
        <w:rPr>
          <w:rFonts w:asciiTheme="majorHAnsi" w:hAnsiTheme="majorHAnsi" w:cstheme="majorHAnsi"/>
          <w:szCs w:val="28"/>
        </w:rPr>
        <w:t xml:space="preserve"> hoạt động sau khi được thành lậ</w:t>
      </w:r>
      <w:r w:rsidR="004637E4">
        <w:rPr>
          <w:rFonts w:asciiTheme="majorHAnsi" w:hAnsiTheme="majorHAnsi" w:cstheme="majorHAnsi"/>
          <w:szCs w:val="28"/>
        </w:rPr>
        <w:t>p</w:t>
      </w:r>
      <w:r w:rsidR="000F7004">
        <w:rPr>
          <w:rFonts w:asciiTheme="majorHAnsi" w:hAnsiTheme="majorHAnsi" w:cstheme="majorHAnsi"/>
          <w:szCs w:val="28"/>
          <w:lang w:val="en-GB"/>
        </w:rPr>
        <w:t>;</w:t>
      </w:r>
    </w:p>
    <w:p w14:paraId="1D30AE95" w14:textId="7C9311C6" w:rsidR="00A37F12" w:rsidRPr="000F7004" w:rsidRDefault="005D2D5F" w:rsidP="00DF1B89">
      <w:pPr>
        <w:shd w:val="clear" w:color="auto" w:fill="FFFFFF"/>
        <w:spacing w:before="120"/>
        <w:ind w:firstLine="720"/>
        <w:rPr>
          <w:rFonts w:asciiTheme="majorHAnsi" w:hAnsiTheme="majorHAnsi" w:cstheme="majorHAnsi"/>
          <w:szCs w:val="28"/>
          <w:lang w:val="en-GB"/>
        </w:rPr>
      </w:pPr>
      <w:r w:rsidRPr="005D2D5F">
        <w:rPr>
          <w:rFonts w:asciiTheme="majorHAnsi" w:hAnsiTheme="majorHAnsi" w:cstheme="majorHAnsi"/>
          <w:szCs w:val="28"/>
        </w:rPr>
        <w:t>g)</w:t>
      </w:r>
      <w:r w:rsidR="00A37F12" w:rsidRPr="0023490D">
        <w:rPr>
          <w:rFonts w:asciiTheme="majorHAnsi" w:hAnsiTheme="majorHAnsi" w:cstheme="majorHAnsi"/>
          <w:szCs w:val="28"/>
        </w:rPr>
        <w:t xml:space="preserve"> Phương án thành lập và lộ trình triển khai hoạt động của</w:t>
      </w:r>
      <w:r w:rsidR="00A37F12" w:rsidRPr="00883CAF">
        <w:rPr>
          <w:rFonts w:asciiTheme="majorHAnsi" w:hAnsiTheme="majorHAnsi" w:cstheme="majorHAnsi"/>
          <w:szCs w:val="28"/>
        </w:rPr>
        <w:t xml:space="preserve"> cơ quan chuyên môn,</w:t>
      </w:r>
      <w:r w:rsidR="00A37F12" w:rsidRPr="0023490D">
        <w:rPr>
          <w:rFonts w:asciiTheme="majorHAnsi" w:hAnsiTheme="majorHAnsi" w:cstheme="majorHAnsi"/>
          <w:szCs w:val="28"/>
        </w:rPr>
        <w:t xml:space="preserve"> tổ chức hành chính</w:t>
      </w:r>
      <w:r w:rsidR="00A37F12" w:rsidRPr="00883CAF">
        <w:rPr>
          <w:rFonts w:asciiTheme="majorHAnsi" w:hAnsiTheme="majorHAnsi" w:cstheme="majorHAnsi"/>
          <w:szCs w:val="28"/>
        </w:rPr>
        <w:t xml:space="preserve"> khác</w:t>
      </w:r>
      <w:r w:rsidR="000F7004">
        <w:rPr>
          <w:rFonts w:asciiTheme="majorHAnsi" w:hAnsiTheme="majorHAnsi" w:cstheme="majorHAnsi"/>
          <w:szCs w:val="28"/>
          <w:lang w:val="en-GB"/>
        </w:rPr>
        <w:t>;</w:t>
      </w:r>
    </w:p>
    <w:p w14:paraId="6FA648FE" w14:textId="3613EF2F" w:rsidR="00A37F12" w:rsidRPr="0023490D" w:rsidRDefault="005D2D5F" w:rsidP="00DF1B89">
      <w:pPr>
        <w:shd w:val="clear" w:color="auto" w:fill="FFFFFF"/>
        <w:spacing w:before="120"/>
        <w:ind w:firstLine="720"/>
        <w:rPr>
          <w:rFonts w:asciiTheme="majorHAnsi" w:hAnsiTheme="majorHAnsi" w:cstheme="majorHAnsi"/>
          <w:szCs w:val="28"/>
        </w:rPr>
      </w:pPr>
      <w:r w:rsidRPr="005D2D5F">
        <w:rPr>
          <w:rFonts w:asciiTheme="majorHAnsi" w:hAnsiTheme="majorHAnsi" w:cstheme="majorHAnsi"/>
          <w:szCs w:val="28"/>
        </w:rPr>
        <w:t>h)</w:t>
      </w:r>
      <w:r w:rsidR="00A37F12" w:rsidRPr="0023490D">
        <w:rPr>
          <w:rFonts w:asciiTheme="majorHAnsi" w:hAnsiTheme="majorHAnsi" w:cstheme="majorHAnsi"/>
          <w:szCs w:val="28"/>
        </w:rPr>
        <w:t xml:space="preserve"> Kiến nghị của cơ quan, tổ chức xây dựng đề án thành lập </w:t>
      </w:r>
      <w:r w:rsidR="00A37F12" w:rsidRPr="00883CAF">
        <w:rPr>
          <w:rFonts w:asciiTheme="majorHAnsi" w:hAnsiTheme="majorHAnsi" w:cstheme="majorHAnsi"/>
          <w:szCs w:val="28"/>
        </w:rPr>
        <w:t xml:space="preserve">cơ quan chuyên môn, </w:t>
      </w:r>
      <w:r w:rsidR="00A37F12" w:rsidRPr="0023490D">
        <w:rPr>
          <w:rFonts w:asciiTheme="majorHAnsi" w:hAnsiTheme="majorHAnsi" w:cstheme="majorHAnsi"/>
          <w:szCs w:val="28"/>
        </w:rPr>
        <w:t>tổ chức hành chính</w:t>
      </w:r>
      <w:r w:rsidR="00A37F12" w:rsidRPr="00883CAF">
        <w:rPr>
          <w:rFonts w:asciiTheme="majorHAnsi" w:hAnsiTheme="majorHAnsi" w:cstheme="majorHAnsi"/>
          <w:szCs w:val="28"/>
        </w:rPr>
        <w:t xml:space="preserve"> khác</w:t>
      </w:r>
      <w:r w:rsidR="00A37F12" w:rsidRPr="0023490D">
        <w:rPr>
          <w:rFonts w:asciiTheme="majorHAnsi" w:hAnsiTheme="majorHAnsi" w:cstheme="majorHAnsi"/>
          <w:szCs w:val="28"/>
        </w:rPr>
        <w:t xml:space="preserve"> (nếu có);</w:t>
      </w:r>
    </w:p>
    <w:p w14:paraId="594B2152" w14:textId="4D2EE309" w:rsidR="00A37F12" w:rsidRPr="0023490D" w:rsidRDefault="005D2D5F" w:rsidP="00DF1B89">
      <w:pPr>
        <w:shd w:val="clear" w:color="auto" w:fill="FFFFFF"/>
        <w:spacing w:before="120"/>
        <w:ind w:firstLine="720"/>
        <w:rPr>
          <w:rFonts w:asciiTheme="majorHAnsi" w:hAnsiTheme="majorHAnsi" w:cstheme="majorHAnsi"/>
          <w:szCs w:val="28"/>
        </w:rPr>
      </w:pPr>
      <w:r w:rsidRPr="005D2D5F">
        <w:rPr>
          <w:rFonts w:asciiTheme="majorHAnsi" w:hAnsiTheme="majorHAnsi" w:cstheme="majorHAnsi"/>
          <w:szCs w:val="28"/>
        </w:rPr>
        <w:lastRenderedPageBreak/>
        <w:t>i)</w:t>
      </w:r>
      <w:r w:rsidR="00A37F12" w:rsidRPr="0023490D">
        <w:rPr>
          <w:rFonts w:asciiTheme="majorHAnsi" w:hAnsiTheme="majorHAnsi" w:cstheme="majorHAnsi"/>
          <w:szCs w:val="28"/>
        </w:rPr>
        <w:t xml:space="preserve"> Các nội dung khác thực hiện theo quy định của pháp luật chuyên ngành và hướng dẫn của bộ quản lý ngành, lĩnh vực.</w:t>
      </w:r>
    </w:p>
    <w:p w14:paraId="5A207E4D" w14:textId="640B0EAE" w:rsidR="006F56E9" w:rsidRPr="007D59AC" w:rsidRDefault="00A37F12" w:rsidP="006F56E9">
      <w:pPr>
        <w:shd w:val="clear" w:color="auto" w:fill="FFFFFF"/>
        <w:spacing w:before="120"/>
        <w:ind w:firstLine="720"/>
        <w:rPr>
          <w:rFonts w:asciiTheme="majorHAnsi" w:hAnsiTheme="majorHAnsi" w:cstheme="majorHAnsi"/>
          <w:b/>
          <w:bCs/>
          <w:spacing w:val="-6"/>
          <w:szCs w:val="28"/>
          <w:lang w:val="en-GB"/>
        </w:rPr>
      </w:pPr>
      <w:bookmarkStart w:id="11" w:name="dieu_7"/>
      <w:r w:rsidRPr="007D59AC">
        <w:rPr>
          <w:rFonts w:asciiTheme="majorHAnsi" w:hAnsiTheme="majorHAnsi" w:cstheme="majorHAnsi"/>
          <w:b/>
          <w:bCs/>
          <w:spacing w:val="-6"/>
          <w:szCs w:val="28"/>
        </w:rPr>
        <w:t xml:space="preserve">Điều 7. </w:t>
      </w:r>
      <w:bookmarkStart w:id="12" w:name="_Hlk178067711"/>
      <w:r w:rsidRPr="007D59AC">
        <w:rPr>
          <w:rFonts w:asciiTheme="majorHAnsi" w:hAnsiTheme="majorHAnsi" w:cstheme="majorHAnsi"/>
          <w:b/>
          <w:bCs/>
          <w:spacing w:val="-6"/>
          <w:szCs w:val="28"/>
        </w:rPr>
        <w:t>Tờ trình thành lập</w:t>
      </w:r>
      <w:bookmarkEnd w:id="11"/>
      <w:r w:rsidR="002F4439" w:rsidRPr="007D59AC">
        <w:rPr>
          <w:rFonts w:asciiTheme="majorHAnsi" w:hAnsiTheme="majorHAnsi" w:cstheme="majorHAnsi"/>
          <w:b/>
          <w:bCs/>
          <w:spacing w:val="-6"/>
          <w:szCs w:val="28"/>
        </w:rPr>
        <w:t xml:space="preserve"> </w:t>
      </w:r>
      <w:r w:rsidR="002F4439" w:rsidRPr="007D59AC">
        <w:rPr>
          <w:rFonts w:asciiTheme="majorHAnsi" w:hAnsiTheme="majorHAnsi" w:cstheme="majorHAnsi"/>
          <w:b/>
          <w:spacing w:val="-6"/>
          <w:szCs w:val="28"/>
        </w:rPr>
        <w:t>cơ quan chuyên môn, tổ chức hành chính</w:t>
      </w:r>
      <w:bookmarkEnd w:id="12"/>
      <w:r w:rsidR="007D59AC" w:rsidRPr="007D59AC">
        <w:rPr>
          <w:rFonts w:asciiTheme="majorHAnsi" w:hAnsiTheme="majorHAnsi" w:cstheme="majorHAnsi"/>
          <w:b/>
          <w:spacing w:val="-6"/>
          <w:szCs w:val="28"/>
          <w:lang w:val="en-GB"/>
        </w:rPr>
        <w:t xml:space="preserve"> khác</w:t>
      </w:r>
    </w:p>
    <w:p w14:paraId="00B07DB8" w14:textId="561D3F0B" w:rsidR="00B15DC2" w:rsidRPr="00B15DC2" w:rsidRDefault="00B15DC2" w:rsidP="00DF1B89">
      <w:pPr>
        <w:shd w:val="clear" w:color="auto" w:fill="FFFFFF"/>
        <w:spacing w:before="120"/>
        <w:ind w:firstLine="720"/>
        <w:rPr>
          <w:rFonts w:asciiTheme="majorHAnsi" w:hAnsiTheme="majorHAnsi" w:cstheme="majorHAnsi"/>
          <w:szCs w:val="28"/>
          <w:lang w:val="en-GB"/>
        </w:rPr>
      </w:pPr>
      <w:r>
        <w:rPr>
          <w:rFonts w:asciiTheme="majorHAnsi" w:hAnsiTheme="majorHAnsi" w:cstheme="majorHAnsi"/>
          <w:szCs w:val="28"/>
          <w:lang w:val="en-GB"/>
        </w:rPr>
        <w:t>1. Tờ trình thành lập cơ quan chuyên môn, tổ chức hành chính</w:t>
      </w:r>
      <w:r w:rsidR="007D59AC">
        <w:rPr>
          <w:rFonts w:asciiTheme="majorHAnsi" w:hAnsiTheme="majorHAnsi" w:cstheme="majorHAnsi"/>
          <w:szCs w:val="28"/>
          <w:lang w:val="en-GB"/>
        </w:rPr>
        <w:t xml:space="preserve"> khác</w:t>
      </w:r>
      <w:r>
        <w:rPr>
          <w:rFonts w:asciiTheme="majorHAnsi" w:hAnsiTheme="majorHAnsi" w:cstheme="majorHAnsi"/>
          <w:szCs w:val="28"/>
          <w:lang w:val="en-GB"/>
        </w:rPr>
        <w:t xml:space="preserve"> do cơ quan chuyên môn </w:t>
      </w:r>
      <w:r w:rsidR="0017343B">
        <w:rPr>
          <w:rFonts w:asciiTheme="majorHAnsi" w:hAnsiTheme="majorHAnsi" w:cstheme="majorHAnsi"/>
          <w:szCs w:val="28"/>
          <w:lang w:val="en-GB"/>
        </w:rPr>
        <w:t>được Ủy ban nhân dân Thành phố giao nhiệm vụ xây dựng.</w:t>
      </w:r>
    </w:p>
    <w:p w14:paraId="7EC2AB1B" w14:textId="54F5C05D" w:rsidR="00A37F12" w:rsidRPr="0023490D" w:rsidRDefault="0017343B" w:rsidP="00DF1B89">
      <w:pPr>
        <w:shd w:val="clear" w:color="auto" w:fill="FFFFFF"/>
        <w:spacing w:before="120"/>
        <w:ind w:firstLine="720"/>
        <w:rPr>
          <w:rFonts w:asciiTheme="majorHAnsi" w:hAnsiTheme="majorHAnsi" w:cstheme="majorHAnsi"/>
          <w:szCs w:val="28"/>
        </w:rPr>
      </w:pPr>
      <w:r>
        <w:rPr>
          <w:rFonts w:asciiTheme="majorHAnsi" w:hAnsiTheme="majorHAnsi" w:cstheme="majorHAnsi"/>
          <w:szCs w:val="28"/>
          <w:lang w:val="en-GB"/>
        </w:rPr>
        <w:t xml:space="preserve">2. </w:t>
      </w:r>
      <w:r w:rsidR="00A37F12" w:rsidRPr="0023490D">
        <w:rPr>
          <w:rFonts w:asciiTheme="majorHAnsi" w:hAnsiTheme="majorHAnsi" w:cstheme="majorHAnsi"/>
          <w:szCs w:val="28"/>
        </w:rPr>
        <w:t>Nội dung tờ</w:t>
      </w:r>
      <w:r w:rsidR="002F4439">
        <w:rPr>
          <w:rFonts w:asciiTheme="majorHAnsi" w:hAnsiTheme="majorHAnsi" w:cstheme="majorHAnsi"/>
          <w:szCs w:val="28"/>
        </w:rPr>
        <w:t xml:space="preserve"> trình bao</w:t>
      </w:r>
      <w:r w:rsidR="00A37F12" w:rsidRPr="0023490D">
        <w:rPr>
          <w:rFonts w:asciiTheme="majorHAnsi" w:hAnsiTheme="majorHAnsi" w:cstheme="majorHAnsi"/>
          <w:szCs w:val="28"/>
        </w:rPr>
        <w:t xml:space="preserve"> gồm:</w:t>
      </w:r>
    </w:p>
    <w:p w14:paraId="69869ABA" w14:textId="530461BB" w:rsidR="002F4439" w:rsidRPr="0017343B" w:rsidRDefault="0017343B" w:rsidP="00DF1B89">
      <w:pPr>
        <w:shd w:val="clear" w:color="auto" w:fill="FFFFFF"/>
        <w:spacing w:before="120"/>
        <w:ind w:firstLine="720"/>
        <w:rPr>
          <w:rFonts w:asciiTheme="majorHAnsi" w:hAnsiTheme="majorHAnsi" w:cstheme="majorHAnsi"/>
          <w:szCs w:val="28"/>
          <w:lang w:val="en-GB"/>
        </w:rPr>
      </w:pPr>
      <w:r>
        <w:rPr>
          <w:rFonts w:asciiTheme="majorHAnsi" w:hAnsiTheme="majorHAnsi" w:cstheme="majorHAnsi"/>
          <w:szCs w:val="28"/>
          <w:lang w:val="en-GB"/>
        </w:rPr>
        <w:t>a)</w:t>
      </w:r>
      <w:r w:rsidR="00A37F12" w:rsidRPr="0023490D">
        <w:rPr>
          <w:rFonts w:asciiTheme="majorHAnsi" w:hAnsiTheme="majorHAnsi" w:cstheme="majorHAnsi"/>
          <w:szCs w:val="28"/>
        </w:rPr>
        <w:t xml:space="preserve"> </w:t>
      </w:r>
      <w:r w:rsidR="002F4439" w:rsidRPr="0023490D">
        <w:rPr>
          <w:rFonts w:asciiTheme="majorHAnsi" w:hAnsiTheme="majorHAnsi" w:cstheme="majorHAnsi"/>
          <w:szCs w:val="28"/>
        </w:rPr>
        <w:t xml:space="preserve">Sự cần thiết </w:t>
      </w:r>
      <w:r w:rsidR="002F4439" w:rsidRPr="002F4439">
        <w:rPr>
          <w:rFonts w:asciiTheme="majorHAnsi" w:hAnsiTheme="majorHAnsi" w:cstheme="majorHAnsi"/>
          <w:szCs w:val="28"/>
        </w:rPr>
        <w:t xml:space="preserve">và </w:t>
      </w:r>
      <w:r w:rsidR="002F4439" w:rsidRPr="0023490D">
        <w:rPr>
          <w:rFonts w:asciiTheme="majorHAnsi" w:hAnsiTheme="majorHAnsi" w:cstheme="majorHAnsi"/>
          <w:szCs w:val="28"/>
        </w:rPr>
        <w:t xml:space="preserve">cơ sở </w:t>
      </w:r>
      <w:r w:rsidR="002F4439" w:rsidRPr="004637E4">
        <w:rPr>
          <w:rFonts w:asciiTheme="majorHAnsi" w:hAnsiTheme="majorHAnsi" w:cstheme="majorHAnsi"/>
          <w:szCs w:val="28"/>
        </w:rPr>
        <w:t xml:space="preserve">chính trị, </w:t>
      </w:r>
      <w:r w:rsidR="002F4439">
        <w:rPr>
          <w:rFonts w:asciiTheme="majorHAnsi" w:hAnsiTheme="majorHAnsi" w:cstheme="majorHAnsi"/>
          <w:szCs w:val="28"/>
        </w:rPr>
        <w:t>pháp lý,</w:t>
      </w:r>
      <w:r w:rsidR="002F4439" w:rsidRPr="004637E4">
        <w:rPr>
          <w:rFonts w:asciiTheme="majorHAnsi" w:hAnsiTheme="majorHAnsi" w:cstheme="majorHAnsi"/>
          <w:szCs w:val="28"/>
        </w:rPr>
        <w:t xml:space="preserve"> thực tiễn</w:t>
      </w:r>
      <w:r>
        <w:rPr>
          <w:rFonts w:asciiTheme="majorHAnsi" w:hAnsiTheme="majorHAnsi" w:cstheme="majorHAnsi"/>
          <w:szCs w:val="28"/>
          <w:lang w:val="en-GB"/>
        </w:rPr>
        <w:t>;</w:t>
      </w:r>
    </w:p>
    <w:p w14:paraId="4C37C299" w14:textId="16452A5B" w:rsidR="00A37F12" w:rsidRPr="0017343B" w:rsidRDefault="0017343B" w:rsidP="00DF1B89">
      <w:pPr>
        <w:shd w:val="clear" w:color="auto" w:fill="FFFFFF"/>
        <w:spacing w:before="120"/>
        <w:ind w:firstLine="720"/>
        <w:rPr>
          <w:rFonts w:asciiTheme="majorHAnsi" w:hAnsiTheme="majorHAnsi" w:cstheme="majorHAnsi"/>
          <w:szCs w:val="28"/>
          <w:lang w:val="en-GB"/>
        </w:rPr>
      </w:pPr>
      <w:r>
        <w:rPr>
          <w:rFonts w:asciiTheme="majorHAnsi" w:hAnsiTheme="majorHAnsi" w:cstheme="majorHAnsi"/>
          <w:szCs w:val="28"/>
          <w:lang w:val="en-GB"/>
        </w:rPr>
        <w:t>b)</w:t>
      </w:r>
      <w:r w:rsidR="00A37F12" w:rsidRPr="0023490D">
        <w:rPr>
          <w:rFonts w:asciiTheme="majorHAnsi" w:hAnsiTheme="majorHAnsi" w:cstheme="majorHAnsi"/>
          <w:szCs w:val="28"/>
        </w:rPr>
        <w:t xml:space="preserve"> Quá trình xây dựng đề</w:t>
      </w:r>
      <w:r w:rsidR="002F4439">
        <w:rPr>
          <w:rFonts w:asciiTheme="majorHAnsi" w:hAnsiTheme="majorHAnsi" w:cstheme="majorHAnsi"/>
          <w:szCs w:val="28"/>
        </w:rPr>
        <w:t xml:space="preserve"> án</w:t>
      </w:r>
      <w:r w:rsidR="007D59AC">
        <w:rPr>
          <w:rFonts w:asciiTheme="majorHAnsi" w:hAnsiTheme="majorHAnsi" w:cstheme="majorHAnsi"/>
          <w:szCs w:val="28"/>
          <w:lang w:val="en-GB"/>
        </w:rPr>
        <w:t xml:space="preserve"> thành lập cơ quan chuyên môn, tổ chức hành chính khác</w:t>
      </w:r>
      <w:r>
        <w:rPr>
          <w:rFonts w:asciiTheme="majorHAnsi" w:hAnsiTheme="majorHAnsi" w:cstheme="majorHAnsi"/>
          <w:szCs w:val="28"/>
          <w:lang w:val="en-GB"/>
        </w:rPr>
        <w:t>;</w:t>
      </w:r>
    </w:p>
    <w:p w14:paraId="12314240" w14:textId="2453CBB2" w:rsidR="00A37F12" w:rsidRPr="0017343B" w:rsidRDefault="0017343B" w:rsidP="00DF1B89">
      <w:pPr>
        <w:shd w:val="clear" w:color="auto" w:fill="FFFFFF"/>
        <w:spacing w:before="120"/>
        <w:ind w:firstLine="720"/>
        <w:rPr>
          <w:rFonts w:asciiTheme="majorHAnsi" w:hAnsiTheme="majorHAnsi" w:cstheme="majorHAnsi"/>
          <w:szCs w:val="28"/>
          <w:lang w:val="en-GB"/>
        </w:rPr>
      </w:pPr>
      <w:r>
        <w:rPr>
          <w:rFonts w:asciiTheme="majorHAnsi" w:hAnsiTheme="majorHAnsi" w:cstheme="majorHAnsi"/>
          <w:szCs w:val="28"/>
          <w:lang w:val="en-GB"/>
        </w:rPr>
        <w:t>c)</w:t>
      </w:r>
      <w:r w:rsidR="00A37F12" w:rsidRPr="0023490D">
        <w:rPr>
          <w:rFonts w:asciiTheme="majorHAnsi" w:hAnsiTheme="majorHAnsi" w:cstheme="majorHAnsi"/>
          <w:szCs w:val="28"/>
        </w:rPr>
        <w:t xml:space="preserve"> Nội dung chính của đề</w:t>
      </w:r>
      <w:r w:rsidR="002F4439">
        <w:rPr>
          <w:rFonts w:asciiTheme="majorHAnsi" w:hAnsiTheme="majorHAnsi" w:cstheme="majorHAnsi"/>
          <w:szCs w:val="28"/>
        </w:rPr>
        <w:t xml:space="preserve"> án</w:t>
      </w:r>
      <w:r w:rsidR="007D59AC">
        <w:rPr>
          <w:rFonts w:asciiTheme="majorHAnsi" w:hAnsiTheme="majorHAnsi" w:cstheme="majorHAnsi"/>
          <w:szCs w:val="28"/>
          <w:lang w:val="en-GB"/>
        </w:rPr>
        <w:t xml:space="preserve"> thành lập</w:t>
      </w:r>
      <w:r>
        <w:rPr>
          <w:rFonts w:asciiTheme="majorHAnsi" w:hAnsiTheme="majorHAnsi" w:cstheme="majorHAnsi"/>
          <w:szCs w:val="28"/>
          <w:lang w:val="en-GB"/>
        </w:rPr>
        <w:t>;</w:t>
      </w:r>
    </w:p>
    <w:p w14:paraId="06C73C7D" w14:textId="109214D2" w:rsidR="00A37F12" w:rsidRPr="0023490D" w:rsidRDefault="0017343B" w:rsidP="00DF1B89">
      <w:pPr>
        <w:shd w:val="clear" w:color="auto" w:fill="FFFFFF"/>
        <w:spacing w:before="120"/>
        <w:ind w:firstLine="720"/>
        <w:rPr>
          <w:rFonts w:asciiTheme="majorHAnsi" w:hAnsiTheme="majorHAnsi" w:cstheme="majorHAnsi"/>
          <w:szCs w:val="28"/>
        </w:rPr>
      </w:pPr>
      <w:r>
        <w:rPr>
          <w:rFonts w:asciiTheme="majorHAnsi" w:hAnsiTheme="majorHAnsi" w:cstheme="majorHAnsi"/>
          <w:szCs w:val="28"/>
          <w:lang w:val="en-GB"/>
        </w:rPr>
        <w:t>d)</w:t>
      </w:r>
      <w:r w:rsidR="00A37F12" w:rsidRPr="0023490D">
        <w:rPr>
          <w:rFonts w:asciiTheme="majorHAnsi" w:hAnsiTheme="majorHAnsi" w:cstheme="majorHAnsi"/>
          <w:szCs w:val="28"/>
        </w:rPr>
        <w:t xml:space="preserve"> Những vấn đề còn có ý kiến khác nhau và những vấn đề</w:t>
      </w:r>
      <w:r w:rsidR="002F4439">
        <w:rPr>
          <w:rFonts w:asciiTheme="majorHAnsi" w:hAnsiTheme="majorHAnsi" w:cstheme="majorHAnsi"/>
          <w:szCs w:val="28"/>
        </w:rPr>
        <w:t xml:space="preserve"> liên quan.</w:t>
      </w:r>
    </w:p>
    <w:p w14:paraId="18466CEE" w14:textId="44E8AC74" w:rsidR="00A37F12" w:rsidRPr="005D2D5F" w:rsidRDefault="00A37F12" w:rsidP="00DF1B89">
      <w:pPr>
        <w:spacing w:before="120"/>
        <w:ind w:firstLine="720"/>
        <w:rPr>
          <w:b/>
          <w:bCs/>
        </w:rPr>
      </w:pPr>
      <w:r w:rsidRPr="0023490D">
        <w:rPr>
          <w:b/>
          <w:bCs/>
        </w:rPr>
        <w:t xml:space="preserve">Điều 8. </w:t>
      </w:r>
      <w:bookmarkStart w:id="13" w:name="_Hlk178067724"/>
      <w:r w:rsidR="005D2D5F" w:rsidRPr="005D2D5F">
        <w:rPr>
          <w:b/>
          <w:bCs/>
        </w:rPr>
        <w:t>L</w:t>
      </w:r>
      <w:r w:rsidRPr="0023490D">
        <w:rPr>
          <w:b/>
          <w:bCs/>
        </w:rPr>
        <w:t>ấy ý kiến tham gia của các cơ quan, tổ chức có liên quan</w:t>
      </w:r>
      <w:r w:rsidR="005D2D5F" w:rsidRPr="005D2D5F">
        <w:rPr>
          <w:b/>
          <w:bCs/>
        </w:rPr>
        <w:t xml:space="preserve"> </w:t>
      </w:r>
    </w:p>
    <w:bookmarkEnd w:id="13"/>
    <w:p w14:paraId="60CDB5F5" w14:textId="28ED573D" w:rsidR="00A37F12" w:rsidRPr="00883CAF" w:rsidRDefault="00A37F12" w:rsidP="00DF1B89">
      <w:pPr>
        <w:spacing w:before="120"/>
        <w:ind w:firstLine="720"/>
      </w:pPr>
      <w:r w:rsidRPr="0023490D">
        <w:t>Cơ quan</w:t>
      </w:r>
      <w:r w:rsidR="000C691F" w:rsidRPr="000C691F">
        <w:t xml:space="preserve"> chuyên môn</w:t>
      </w:r>
      <w:r w:rsidRPr="0023490D">
        <w:t xml:space="preserve"> được</w:t>
      </w:r>
      <w:r w:rsidR="002F4439" w:rsidRPr="002F4439">
        <w:t xml:space="preserve"> </w:t>
      </w:r>
      <w:r w:rsidR="002F4439">
        <w:t xml:space="preserve">Ủy ban nhân dân </w:t>
      </w:r>
      <w:r w:rsidR="002F4439" w:rsidRPr="002F4439">
        <w:t>Thành phố</w:t>
      </w:r>
      <w:r w:rsidRPr="0023490D">
        <w:t xml:space="preserve"> giao nhiệm vụ xây dựng đề án thành lập </w:t>
      </w:r>
      <w:r w:rsidR="000C691F" w:rsidRPr="000C691F">
        <w:t>có trách nhiệm gửi</w:t>
      </w:r>
      <w:r w:rsidRPr="0023490D">
        <w:t xml:space="preserve"> dự thảo đề án, tờ trình và dự thảo </w:t>
      </w:r>
      <w:r w:rsidR="00051F80" w:rsidRPr="00883CAF">
        <w:t>nghị quyết</w:t>
      </w:r>
      <w:r w:rsidRPr="0023490D">
        <w:t xml:space="preserve"> thành lập đến các cơ quan, tổ chức liên quan theo quy định của pháp luật để lấy ý kiến tham gia bằng văn bản trước khi gửi cơ quan có thẩm quyền thẩm định.</w:t>
      </w:r>
    </w:p>
    <w:p w14:paraId="4ECA6D7E" w14:textId="18C2BC23" w:rsidR="00A37F12" w:rsidRPr="007D59AC" w:rsidRDefault="00A37F12" w:rsidP="00DF1B89">
      <w:pPr>
        <w:spacing w:before="120"/>
        <w:ind w:firstLine="720"/>
        <w:rPr>
          <w:b/>
          <w:bCs/>
          <w:lang w:val="en-GB"/>
        </w:rPr>
      </w:pPr>
      <w:r w:rsidRPr="0023490D">
        <w:rPr>
          <w:b/>
          <w:bCs/>
        </w:rPr>
        <w:t xml:space="preserve">Điều 9. </w:t>
      </w:r>
      <w:bookmarkStart w:id="14" w:name="_Hlk178067737"/>
      <w:r w:rsidR="00D30341" w:rsidRPr="00D30341">
        <w:rPr>
          <w:b/>
          <w:bCs/>
        </w:rPr>
        <w:t>Hồ sơ thành lập cơ quan chuyên môn, tổ chức hành chính</w:t>
      </w:r>
      <w:r w:rsidR="007D59AC">
        <w:rPr>
          <w:b/>
          <w:bCs/>
          <w:lang w:val="en-GB"/>
        </w:rPr>
        <w:t xml:space="preserve"> khác</w:t>
      </w:r>
    </w:p>
    <w:p w14:paraId="29B1C502" w14:textId="3202135D" w:rsidR="00453D58" w:rsidRPr="00453D58" w:rsidRDefault="00453D58" w:rsidP="00453D58">
      <w:pPr>
        <w:spacing w:before="120"/>
        <w:ind w:firstLine="720"/>
      </w:pPr>
      <w:bookmarkStart w:id="15" w:name="_Hlk181349655"/>
      <w:bookmarkEnd w:id="14"/>
      <w:r w:rsidRPr="00453D58">
        <w:t>1</w:t>
      </w:r>
      <w:r w:rsidRPr="0023490D">
        <w:t xml:space="preserve">. </w:t>
      </w:r>
      <w:bookmarkStart w:id="16" w:name="_Hlk182313675"/>
      <w:r w:rsidRPr="00453D58">
        <w:t xml:space="preserve">Cơ quan </w:t>
      </w:r>
      <w:r w:rsidR="00F967FF">
        <w:rPr>
          <w:lang w:val="en-GB"/>
        </w:rPr>
        <w:t xml:space="preserve">được giao nhiệm vụ </w:t>
      </w:r>
      <w:r w:rsidRPr="00453D58">
        <w:t xml:space="preserve">gửi hồ sơ </w:t>
      </w:r>
      <w:r w:rsidR="00F967FF" w:rsidRPr="00453D58">
        <w:t xml:space="preserve">thành lập cơ quan chuyên môn, tổ chức hành chính khác </w:t>
      </w:r>
      <w:r w:rsidRPr="00453D58">
        <w:t>đến Sở Nội vụ để thẩm định.</w:t>
      </w:r>
    </w:p>
    <w:bookmarkEnd w:id="16"/>
    <w:p w14:paraId="23DFB7CB" w14:textId="3DB35530" w:rsidR="00453D58" w:rsidRPr="00453D58" w:rsidRDefault="00453D58" w:rsidP="00453D58">
      <w:pPr>
        <w:spacing w:before="120"/>
        <w:ind w:firstLine="720"/>
      </w:pPr>
      <w:r w:rsidRPr="00453D58">
        <w:t>Hồ sơ đề nghị thẩm định bao gồm</w:t>
      </w:r>
      <w:r w:rsidR="00D63D34">
        <w:rPr>
          <w:lang w:val="en-GB"/>
        </w:rPr>
        <w:t xml:space="preserve"> các văn bản sau đây</w:t>
      </w:r>
      <w:r w:rsidRPr="00453D58">
        <w:t>:</w:t>
      </w:r>
    </w:p>
    <w:p w14:paraId="589AA6F5" w14:textId="68F56754" w:rsidR="00453D58" w:rsidRPr="0023490D" w:rsidRDefault="00453D58" w:rsidP="00453D58">
      <w:pPr>
        <w:spacing w:before="120"/>
        <w:ind w:firstLine="720"/>
      </w:pPr>
      <w:r w:rsidRPr="0023490D">
        <w:t xml:space="preserve">a) </w:t>
      </w:r>
      <w:r w:rsidRPr="00453D58">
        <w:t>Dự thảo t</w:t>
      </w:r>
      <w:r w:rsidRPr="0023490D">
        <w:t xml:space="preserve">ờ trình của </w:t>
      </w:r>
      <w:r w:rsidRPr="00883CAF">
        <w:t>Ủy ban nhân dân</w:t>
      </w:r>
      <w:r w:rsidRPr="0023490D">
        <w:t xml:space="preserve"> Thành phố;</w:t>
      </w:r>
    </w:p>
    <w:p w14:paraId="4003F865" w14:textId="19516CD2" w:rsidR="00453D58" w:rsidRPr="0023490D" w:rsidRDefault="00453D58" w:rsidP="00453D58">
      <w:pPr>
        <w:spacing w:before="120"/>
        <w:ind w:firstLine="720"/>
      </w:pPr>
      <w:r w:rsidRPr="0023490D">
        <w:t xml:space="preserve">b) </w:t>
      </w:r>
      <w:r w:rsidRPr="00453D58">
        <w:t>Dự thảo đ</w:t>
      </w:r>
      <w:r w:rsidRPr="0023490D">
        <w:t>ề án thành lập;</w:t>
      </w:r>
    </w:p>
    <w:p w14:paraId="735D0A0A" w14:textId="2537AE8C" w:rsidR="00453D58" w:rsidRPr="0023490D" w:rsidRDefault="00453D58" w:rsidP="00453D58">
      <w:pPr>
        <w:spacing w:before="120"/>
        <w:ind w:firstLine="720"/>
      </w:pPr>
      <w:r w:rsidRPr="0023490D">
        <w:t xml:space="preserve">c) Dự thảo </w:t>
      </w:r>
      <w:r w:rsidR="00D30341" w:rsidRPr="00D30341">
        <w:t>n</w:t>
      </w:r>
      <w:r w:rsidRPr="0023490D">
        <w:t xml:space="preserve">ghị quyết của </w:t>
      </w:r>
      <w:r w:rsidRPr="00883CAF">
        <w:t>Hội đồng nhân dân</w:t>
      </w:r>
      <w:r w:rsidRPr="0023490D">
        <w:t xml:space="preserve"> Thành phố về thành lập cơ quan chuyên môn, tổ chức khác;</w:t>
      </w:r>
    </w:p>
    <w:p w14:paraId="5357092F" w14:textId="4D13231A" w:rsidR="00453D58" w:rsidRPr="00883CAF" w:rsidRDefault="00453D58" w:rsidP="00453D58">
      <w:pPr>
        <w:spacing w:before="120"/>
        <w:ind w:firstLine="720"/>
        <w:rPr>
          <w:spacing w:val="-2"/>
        </w:rPr>
      </w:pPr>
      <w:r w:rsidRPr="0023490D">
        <w:rPr>
          <w:spacing w:val="-2"/>
        </w:rPr>
        <w:t xml:space="preserve">d) </w:t>
      </w:r>
      <w:r w:rsidRPr="0023490D">
        <w:t>Văn bản thông báo ý kiến của cấp có thẩm quyền về chủ trương thành lập cơ quan chuyên môn, tổ chức hành chính khác</w:t>
      </w:r>
      <w:r w:rsidR="00D30341">
        <w:t>;</w:t>
      </w:r>
    </w:p>
    <w:p w14:paraId="7FFA7FD9" w14:textId="30D18442" w:rsidR="00D30341" w:rsidRPr="00D30341" w:rsidRDefault="00D30341" w:rsidP="00D30341">
      <w:pPr>
        <w:spacing w:before="120"/>
        <w:ind w:firstLine="720"/>
        <w:rPr>
          <w:spacing w:val="-4"/>
        </w:rPr>
      </w:pPr>
      <w:r w:rsidRPr="0023490D">
        <w:rPr>
          <w:spacing w:val="-4"/>
        </w:rPr>
        <w:t xml:space="preserve">đ) Báo cáo </w:t>
      </w:r>
      <w:r w:rsidRPr="00883CAF">
        <w:rPr>
          <w:spacing w:val="-4"/>
        </w:rPr>
        <w:t xml:space="preserve">tổng hợp </w:t>
      </w:r>
      <w:r w:rsidRPr="00D30341">
        <w:rPr>
          <w:spacing w:val="-4"/>
        </w:rPr>
        <w:t xml:space="preserve">giải trình ý kiến góp ý của </w:t>
      </w:r>
      <w:r w:rsidRPr="0023490D">
        <w:rPr>
          <w:spacing w:val="-4"/>
        </w:rPr>
        <w:t>các cơ quan</w:t>
      </w:r>
      <w:r w:rsidRPr="00F85922">
        <w:rPr>
          <w:spacing w:val="-4"/>
        </w:rPr>
        <w:t>, tổ chức</w:t>
      </w:r>
      <w:r w:rsidRPr="0023490D">
        <w:rPr>
          <w:spacing w:val="-4"/>
        </w:rPr>
        <w:t xml:space="preserve"> về dự thảo đề án, tờ trình và dự thảo </w:t>
      </w:r>
      <w:r w:rsidRPr="00D30341">
        <w:rPr>
          <w:spacing w:val="-4"/>
        </w:rPr>
        <w:t>nghị quyết</w:t>
      </w:r>
      <w:r w:rsidRPr="0023490D">
        <w:rPr>
          <w:spacing w:val="-4"/>
        </w:rPr>
        <w:t xml:space="preserve"> thành lập</w:t>
      </w:r>
      <w:r w:rsidRPr="00D30341">
        <w:rPr>
          <w:spacing w:val="-4"/>
        </w:rPr>
        <w:t>.</w:t>
      </w:r>
    </w:p>
    <w:p w14:paraId="46D74D6B" w14:textId="592922A4" w:rsidR="00A37F12" w:rsidRPr="00972CC6" w:rsidRDefault="00453D58" w:rsidP="00DF1B89">
      <w:pPr>
        <w:spacing w:before="120"/>
        <w:ind w:firstLine="720"/>
      </w:pPr>
      <w:r w:rsidRPr="00453D58">
        <w:t>2</w:t>
      </w:r>
      <w:r w:rsidR="00A37F12" w:rsidRPr="0023490D">
        <w:t>. Hồ sơ thành lập</w:t>
      </w:r>
      <w:r w:rsidRPr="00453D58">
        <w:t xml:space="preserve"> cơ quan chuyên môn, tổ chức hành chính khác</w:t>
      </w:r>
      <w:r w:rsidR="00A37F12" w:rsidRPr="0023490D">
        <w:t xml:space="preserve"> </w:t>
      </w:r>
      <w:r w:rsidR="006F56E9" w:rsidRPr="006F56E9">
        <w:t>bao gồm các văn bản sau đây</w:t>
      </w:r>
      <w:r w:rsidR="00972CC6" w:rsidRPr="00972CC6">
        <w:t>:</w:t>
      </w:r>
    </w:p>
    <w:p w14:paraId="46192FA4" w14:textId="769B5289" w:rsidR="00A37F12" w:rsidRPr="0023490D" w:rsidRDefault="00D30341" w:rsidP="00DF1B89">
      <w:pPr>
        <w:spacing w:before="120"/>
        <w:ind w:firstLine="720"/>
        <w:rPr>
          <w:spacing w:val="-4"/>
        </w:rPr>
      </w:pPr>
      <w:r w:rsidRPr="00D30341">
        <w:rPr>
          <w:spacing w:val="-4"/>
        </w:rPr>
        <w:t>a</w:t>
      </w:r>
      <w:r w:rsidR="00A37F12" w:rsidRPr="0023490D">
        <w:rPr>
          <w:spacing w:val="-4"/>
        </w:rPr>
        <w:t xml:space="preserve">) </w:t>
      </w:r>
      <w:r>
        <w:rPr>
          <w:spacing w:val="-4"/>
          <w:lang w:val="en-US"/>
        </w:rPr>
        <w:t>T</w:t>
      </w:r>
      <w:r w:rsidR="00A37F12" w:rsidRPr="0023490D">
        <w:rPr>
          <w:spacing w:val="-4"/>
        </w:rPr>
        <w:t>ờ trình thành lập;</w:t>
      </w:r>
    </w:p>
    <w:p w14:paraId="4F457733" w14:textId="2589D1ED" w:rsidR="00A37F12" w:rsidRPr="0023490D" w:rsidRDefault="00D30341" w:rsidP="00DF1B89">
      <w:pPr>
        <w:spacing w:before="120"/>
        <w:ind w:firstLine="720"/>
      </w:pPr>
      <w:r w:rsidRPr="00D30341">
        <w:t>b</w:t>
      </w:r>
      <w:r w:rsidR="00A37F12" w:rsidRPr="0023490D">
        <w:t>) Dự thảo đề án thành lập;</w:t>
      </w:r>
    </w:p>
    <w:p w14:paraId="36FACA73" w14:textId="4E047210" w:rsidR="00A37F12" w:rsidRPr="0023490D" w:rsidRDefault="00D30341" w:rsidP="00DF1B89">
      <w:pPr>
        <w:spacing w:before="120"/>
        <w:ind w:firstLine="720"/>
      </w:pPr>
      <w:r w:rsidRPr="00D30341">
        <w:t>c</w:t>
      </w:r>
      <w:r w:rsidR="00A37F12" w:rsidRPr="0023490D">
        <w:t xml:space="preserve">) Dự thảo Nghị quyết của </w:t>
      </w:r>
      <w:r w:rsidR="00624A31" w:rsidRPr="00883CAF">
        <w:t>Hội đồng nhân dân</w:t>
      </w:r>
      <w:r w:rsidR="00A37F12" w:rsidRPr="0023490D">
        <w:t xml:space="preserve"> Thành phố về thành lập cơ quan chuyên môn, tổ chức hành chính khác;</w:t>
      </w:r>
    </w:p>
    <w:p w14:paraId="6951E5F6" w14:textId="3F3C7BC4" w:rsidR="00380934" w:rsidRPr="0023490D" w:rsidRDefault="00D30341" w:rsidP="00380934">
      <w:pPr>
        <w:spacing w:before="120"/>
        <w:ind w:firstLine="720"/>
        <w:rPr>
          <w:spacing w:val="-4"/>
        </w:rPr>
      </w:pPr>
      <w:r w:rsidRPr="00D30341">
        <w:rPr>
          <w:spacing w:val="-4"/>
        </w:rPr>
        <w:t>d</w:t>
      </w:r>
      <w:r w:rsidR="00380934" w:rsidRPr="0023490D">
        <w:rPr>
          <w:spacing w:val="-4"/>
        </w:rPr>
        <w:t xml:space="preserve">) Báo cáo </w:t>
      </w:r>
      <w:r w:rsidR="00380934" w:rsidRPr="00883CAF">
        <w:rPr>
          <w:spacing w:val="-4"/>
        </w:rPr>
        <w:t>tổng hợp</w:t>
      </w:r>
      <w:r w:rsidRPr="00D30341">
        <w:rPr>
          <w:spacing w:val="-4"/>
        </w:rPr>
        <w:t>, giải trình</w:t>
      </w:r>
      <w:r w:rsidR="00380934" w:rsidRPr="00883CAF">
        <w:rPr>
          <w:spacing w:val="-4"/>
        </w:rPr>
        <w:t xml:space="preserve"> </w:t>
      </w:r>
      <w:r w:rsidR="00380934" w:rsidRPr="0023490D">
        <w:rPr>
          <w:spacing w:val="-4"/>
        </w:rPr>
        <w:t>ý kiến các cơ quan</w:t>
      </w:r>
      <w:r w:rsidR="00F85922" w:rsidRPr="00F85922">
        <w:rPr>
          <w:spacing w:val="-4"/>
        </w:rPr>
        <w:t>, tổ chức</w:t>
      </w:r>
      <w:r w:rsidR="00380934" w:rsidRPr="0023490D">
        <w:rPr>
          <w:spacing w:val="-4"/>
        </w:rPr>
        <w:t xml:space="preserve"> có liên quan bằng văn bản về dự thảo đề án, tờ trình và dự thảo quyết định thành lập;</w:t>
      </w:r>
    </w:p>
    <w:p w14:paraId="3B077008" w14:textId="699CD290" w:rsidR="00D30341" w:rsidRPr="0023490D" w:rsidRDefault="00583F99" w:rsidP="00D30341">
      <w:pPr>
        <w:spacing w:before="120"/>
        <w:ind w:firstLine="720"/>
      </w:pPr>
      <w:r w:rsidRPr="00583F99">
        <w:t>đ</w:t>
      </w:r>
      <w:r w:rsidR="00D30341" w:rsidRPr="0023490D">
        <w:t xml:space="preserve">) </w:t>
      </w:r>
      <w:r w:rsidR="00D30341" w:rsidRPr="00D30341">
        <w:t>Báo cáo</w:t>
      </w:r>
      <w:r w:rsidR="00D30341" w:rsidRPr="0023490D">
        <w:t xml:space="preserve"> thẩm định;</w:t>
      </w:r>
    </w:p>
    <w:p w14:paraId="4038EDA4" w14:textId="4B3B57CE" w:rsidR="00D30341" w:rsidRPr="00D30341" w:rsidRDefault="00380934" w:rsidP="00380934">
      <w:pPr>
        <w:spacing w:before="120"/>
        <w:ind w:firstLine="720"/>
      </w:pPr>
      <w:r w:rsidRPr="0023490D">
        <w:lastRenderedPageBreak/>
        <w:t>e) Báo cáo</w:t>
      </w:r>
      <w:r w:rsidR="00D30341" w:rsidRPr="00D30341">
        <w:t xml:space="preserve"> tiếp thu, giải trình</w:t>
      </w:r>
      <w:r w:rsidRPr="0023490D">
        <w:t xml:space="preserve"> </w:t>
      </w:r>
      <w:r w:rsidR="00D30341" w:rsidRPr="00D30341">
        <w:t>ý kiến thẩm định.</w:t>
      </w:r>
    </w:p>
    <w:bookmarkEnd w:id="15"/>
    <w:p w14:paraId="467F6460" w14:textId="0B74ADFA" w:rsidR="00A37F12" w:rsidRPr="00035D31" w:rsidRDefault="00A37F12" w:rsidP="00DF1B89">
      <w:pPr>
        <w:spacing w:before="120"/>
        <w:ind w:firstLine="720"/>
        <w:rPr>
          <w:b/>
          <w:bCs/>
          <w:lang w:val="en-GB"/>
        </w:rPr>
      </w:pPr>
      <w:r w:rsidRPr="0023490D">
        <w:rPr>
          <w:b/>
          <w:bCs/>
        </w:rPr>
        <w:t xml:space="preserve">Điều 10. </w:t>
      </w:r>
      <w:bookmarkStart w:id="17" w:name="_Hlk178067753"/>
      <w:r w:rsidRPr="0023490D">
        <w:rPr>
          <w:b/>
          <w:bCs/>
        </w:rPr>
        <w:t>Nội dung thẩm định thành lập</w:t>
      </w:r>
      <w:r w:rsidR="00035D31">
        <w:rPr>
          <w:b/>
          <w:bCs/>
          <w:lang w:val="en-GB"/>
        </w:rPr>
        <w:t xml:space="preserve"> cơ quan chuyên môn, tổ chức hành chính khác</w:t>
      </w:r>
    </w:p>
    <w:bookmarkEnd w:id="17"/>
    <w:p w14:paraId="7F61AA15" w14:textId="15644494" w:rsidR="00A37F12" w:rsidRPr="0023490D" w:rsidRDefault="00A37F12" w:rsidP="00DF1B89">
      <w:pPr>
        <w:spacing w:before="120"/>
        <w:ind w:firstLine="720"/>
      </w:pPr>
      <w:r w:rsidRPr="0023490D">
        <w:t>1. Sự cần thiết và cơ sở</w:t>
      </w:r>
      <w:r w:rsidR="00673224" w:rsidRPr="00673224">
        <w:t xml:space="preserve"> chính trị,</w:t>
      </w:r>
      <w:r w:rsidRPr="0023490D">
        <w:t xml:space="preserve"> pháp lý</w:t>
      </w:r>
      <w:r w:rsidR="008362A2" w:rsidRPr="008362A2">
        <w:t>,</w:t>
      </w:r>
      <w:r w:rsidR="00673224" w:rsidRPr="00673224">
        <w:t xml:space="preserve"> thực tiễn </w:t>
      </w:r>
      <w:r w:rsidRPr="0023490D">
        <w:t>của việc thành lập.</w:t>
      </w:r>
    </w:p>
    <w:p w14:paraId="60C6EF2C" w14:textId="77777777" w:rsidR="00A37F12" w:rsidRPr="0023490D" w:rsidRDefault="00A37F12" w:rsidP="00DF1B89">
      <w:pPr>
        <w:spacing w:before="120"/>
        <w:ind w:firstLine="720"/>
      </w:pPr>
      <w:r w:rsidRPr="0023490D">
        <w:t xml:space="preserve">2. Mục tiêu, phạm vi, đối tượng, tên gọi, loại hình tổ chức, địa vị pháp lý, chức năng, nhiệm vụ, quyền hạn và cơ cấu tổ chức của cơ quan chuyên môn, tổ chức hành chính khác thuộc </w:t>
      </w:r>
      <w:r w:rsidR="00624A31" w:rsidRPr="00883CAF">
        <w:t>Ủy ban nhân dân</w:t>
      </w:r>
      <w:r w:rsidRPr="0023490D">
        <w:t xml:space="preserve"> Thành phố.</w:t>
      </w:r>
    </w:p>
    <w:p w14:paraId="4AD25B74" w14:textId="77777777" w:rsidR="00A37F12" w:rsidRPr="0023490D" w:rsidRDefault="00A37F12" w:rsidP="00DF1B89">
      <w:pPr>
        <w:spacing w:before="120"/>
        <w:ind w:firstLine="720"/>
      </w:pPr>
      <w:r w:rsidRPr="0023490D">
        <w:t>3. Hồ sơ, thủ tục thành lập theo quy định.</w:t>
      </w:r>
    </w:p>
    <w:p w14:paraId="030B3D46" w14:textId="77777777" w:rsidR="00A37F12" w:rsidRPr="0023490D" w:rsidRDefault="00A37F12" w:rsidP="00DF1B89">
      <w:pPr>
        <w:spacing w:before="120"/>
        <w:ind w:firstLine="720"/>
      </w:pPr>
      <w:r w:rsidRPr="0023490D">
        <w:t>4. Điều kiện đảm bảo hoạt động của cơ quan chuyên môn, tổ chức hành chính khác khi được thành lập.</w:t>
      </w:r>
    </w:p>
    <w:p w14:paraId="613A4885" w14:textId="385803DE" w:rsidR="00A37F12" w:rsidRPr="0023490D" w:rsidRDefault="00A37F12" w:rsidP="00DF1B89">
      <w:pPr>
        <w:spacing w:before="120"/>
        <w:ind w:firstLine="720"/>
      </w:pPr>
      <w:r w:rsidRPr="0023490D">
        <w:t xml:space="preserve">5. Việc đáp ứng các </w:t>
      </w:r>
      <w:r w:rsidR="00D26B33" w:rsidRPr="00D26B33">
        <w:t>điều kiện</w:t>
      </w:r>
      <w:r w:rsidRPr="0023490D">
        <w:t xml:space="preserve"> thành lập cơ quan chuyên môn, tổ chức hành chính khác.</w:t>
      </w:r>
    </w:p>
    <w:p w14:paraId="13FD08F6" w14:textId="77777777" w:rsidR="00A37F12" w:rsidRPr="0023490D" w:rsidRDefault="00A37F12" w:rsidP="00DF1B89">
      <w:pPr>
        <w:spacing w:before="120"/>
        <w:ind w:firstLine="720"/>
        <w:rPr>
          <w:spacing w:val="-8"/>
        </w:rPr>
      </w:pPr>
      <w:r w:rsidRPr="0023490D">
        <w:rPr>
          <w:spacing w:val="-8"/>
        </w:rPr>
        <w:t xml:space="preserve">6. Tính khả thi của việc thành lập cơ quan chuyên môn, tổ chức hành chính khác. </w:t>
      </w:r>
    </w:p>
    <w:p w14:paraId="6D4D8C66" w14:textId="13D52DA8" w:rsidR="00A37F12" w:rsidRPr="0023490D" w:rsidRDefault="00A37F12" w:rsidP="00DF1B89">
      <w:pPr>
        <w:spacing w:before="120"/>
        <w:ind w:firstLine="720"/>
      </w:pPr>
      <w:r w:rsidRPr="0023490D">
        <w:t xml:space="preserve">Đối với những vấn đề chưa rõ hoặc còn có ý kiến khác nhau thì </w:t>
      </w:r>
      <w:r w:rsidR="0017343B">
        <w:rPr>
          <w:lang w:val="en-GB"/>
        </w:rPr>
        <w:t>Sở Nội vụ</w:t>
      </w:r>
      <w:r w:rsidRPr="0023490D">
        <w:t xml:space="preserve"> yêu cầu cơ quan được giao nhiệm vụ xây dựng đề án thành lập cơ quan chuyên môn, tổ chức hành chính khác phải có văn bản giải trình bổ sung </w:t>
      </w:r>
      <w:r w:rsidR="00D26B33" w:rsidRPr="00D26B33">
        <w:t xml:space="preserve">hoặc </w:t>
      </w:r>
      <w:r w:rsidRPr="0023490D">
        <w:t xml:space="preserve">tổ chức họp với các cơ quan, </w:t>
      </w:r>
      <w:r w:rsidR="00601680" w:rsidRPr="00883CAF">
        <w:t>tổ chức</w:t>
      </w:r>
      <w:r w:rsidRPr="0023490D">
        <w:t xml:space="preserve"> liên quan để làm rõ và báo cáo cơ quan có thẩm quyền quyết định.</w:t>
      </w:r>
    </w:p>
    <w:bookmarkEnd w:id="8"/>
    <w:p w14:paraId="069D0DA9" w14:textId="306CC3B5" w:rsidR="00A37F12" w:rsidRPr="00883CAF" w:rsidRDefault="00A37F12" w:rsidP="00C1612B">
      <w:pPr>
        <w:spacing w:line="264" w:lineRule="auto"/>
        <w:jc w:val="center"/>
        <w:rPr>
          <w:b/>
          <w:bCs/>
        </w:rPr>
      </w:pPr>
      <w:r w:rsidRPr="0023490D">
        <w:rPr>
          <w:b/>
          <w:bCs/>
        </w:rPr>
        <w:t xml:space="preserve">Mục </w:t>
      </w:r>
      <w:r w:rsidR="00671202" w:rsidRPr="00883CAF">
        <w:rPr>
          <w:b/>
          <w:bCs/>
        </w:rPr>
        <w:t>2</w:t>
      </w:r>
    </w:p>
    <w:p w14:paraId="5221BB26" w14:textId="77777777" w:rsidR="00A37F12" w:rsidRPr="0023490D" w:rsidRDefault="00A37F12" w:rsidP="00C1612B">
      <w:pPr>
        <w:spacing w:line="264" w:lineRule="auto"/>
        <w:jc w:val="center"/>
        <w:rPr>
          <w:b/>
          <w:bCs/>
          <w:sz w:val="26"/>
          <w:szCs w:val="20"/>
        </w:rPr>
      </w:pPr>
      <w:r w:rsidRPr="0023490D">
        <w:rPr>
          <w:b/>
          <w:bCs/>
          <w:sz w:val="26"/>
          <w:szCs w:val="20"/>
        </w:rPr>
        <w:t>TỔ CHỨC LẠI, GIẢI THỂ</w:t>
      </w:r>
    </w:p>
    <w:p w14:paraId="731587D4" w14:textId="77777777" w:rsidR="00A37F12" w:rsidRPr="0023490D" w:rsidRDefault="00A37F12" w:rsidP="00A37F12">
      <w:pPr>
        <w:spacing w:line="264" w:lineRule="auto"/>
        <w:ind w:firstLine="720"/>
        <w:jc w:val="center"/>
        <w:rPr>
          <w:b/>
          <w:bCs/>
          <w:sz w:val="12"/>
          <w:szCs w:val="6"/>
        </w:rPr>
      </w:pPr>
    </w:p>
    <w:p w14:paraId="1C08C6DB" w14:textId="79107724" w:rsidR="004D7E60" w:rsidRPr="0017343B" w:rsidRDefault="00A37F12" w:rsidP="00DF1B89">
      <w:pPr>
        <w:shd w:val="clear" w:color="auto" w:fill="FFFFFF"/>
        <w:spacing w:before="120"/>
        <w:ind w:firstLine="720"/>
        <w:rPr>
          <w:rFonts w:asciiTheme="majorHAnsi" w:hAnsiTheme="majorHAnsi" w:cstheme="majorHAnsi"/>
          <w:b/>
          <w:bCs/>
          <w:szCs w:val="28"/>
          <w:lang w:val="en-GB"/>
        </w:rPr>
      </w:pPr>
      <w:r w:rsidRPr="0023490D">
        <w:rPr>
          <w:rFonts w:asciiTheme="majorHAnsi" w:hAnsiTheme="majorHAnsi" w:cstheme="majorHAnsi"/>
          <w:b/>
          <w:bCs/>
          <w:szCs w:val="28"/>
        </w:rPr>
        <w:t>Điều 1</w:t>
      </w:r>
      <w:r w:rsidR="0017343B">
        <w:rPr>
          <w:rFonts w:asciiTheme="majorHAnsi" w:hAnsiTheme="majorHAnsi" w:cstheme="majorHAnsi"/>
          <w:b/>
          <w:bCs/>
          <w:szCs w:val="28"/>
          <w:lang w:val="en-GB"/>
        </w:rPr>
        <w:t>1</w:t>
      </w:r>
      <w:r w:rsidRPr="0023490D">
        <w:rPr>
          <w:rFonts w:asciiTheme="majorHAnsi" w:hAnsiTheme="majorHAnsi" w:cstheme="majorHAnsi"/>
          <w:b/>
          <w:bCs/>
          <w:szCs w:val="28"/>
        </w:rPr>
        <w:t xml:space="preserve">. </w:t>
      </w:r>
      <w:bookmarkStart w:id="18" w:name="_Hlk178067798"/>
      <w:r w:rsidRPr="0023490D">
        <w:rPr>
          <w:rFonts w:asciiTheme="majorHAnsi" w:hAnsiTheme="majorHAnsi" w:cstheme="majorHAnsi"/>
          <w:b/>
          <w:bCs/>
          <w:szCs w:val="28"/>
        </w:rPr>
        <w:t xml:space="preserve">Đề án, </w:t>
      </w:r>
      <w:r w:rsidR="00C1612B" w:rsidRPr="00883CAF">
        <w:rPr>
          <w:rFonts w:asciiTheme="majorHAnsi" w:hAnsiTheme="majorHAnsi" w:cstheme="majorHAnsi"/>
          <w:b/>
          <w:bCs/>
          <w:szCs w:val="28"/>
        </w:rPr>
        <w:t>t</w:t>
      </w:r>
      <w:r w:rsidRPr="0023490D">
        <w:rPr>
          <w:rFonts w:asciiTheme="majorHAnsi" w:hAnsiTheme="majorHAnsi" w:cstheme="majorHAnsi"/>
          <w:b/>
          <w:bCs/>
          <w:szCs w:val="28"/>
        </w:rPr>
        <w:t>ờ trình</w:t>
      </w:r>
      <w:r w:rsidR="005E0BBA" w:rsidRPr="00883CAF">
        <w:rPr>
          <w:rFonts w:asciiTheme="majorHAnsi" w:hAnsiTheme="majorHAnsi" w:cstheme="majorHAnsi"/>
          <w:b/>
          <w:bCs/>
          <w:szCs w:val="28"/>
        </w:rPr>
        <w:t xml:space="preserve"> đề nghị</w:t>
      </w:r>
      <w:r w:rsidRPr="0023490D">
        <w:rPr>
          <w:rFonts w:asciiTheme="majorHAnsi" w:hAnsiTheme="majorHAnsi" w:cstheme="majorHAnsi"/>
          <w:b/>
          <w:bCs/>
          <w:szCs w:val="28"/>
        </w:rPr>
        <w:t xml:space="preserve"> tổ chức lại </w:t>
      </w:r>
      <w:bookmarkEnd w:id="18"/>
      <w:r w:rsidR="0017343B">
        <w:rPr>
          <w:rFonts w:asciiTheme="majorHAnsi" w:hAnsiTheme="majorHAnsi" w:cstheme="majorHAnsi"/>
          <w:b/>
          <w:bCs/>
          <w:szCs w:val="28"/>
          <w:lang w:val="en-GB"/>
        </w:rPr>
        <w:t>cơ quan chuyên môn, tổ chức hành chính khác</w:t>
      </w:r>
    </w:p>
    <w:p w14:paraId="3762099B" w14:textId="4CD5662B" w:rsidR="005E0BBA" w:rsidRPr="00883CAF"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1. </w:t>
      </w:r>
      <w:bookmarkStart w:id="19" w:name="_Hlk182313255"/>
      <w:r w:rsidR="0017343B" w:rsidRPr="0017343B">
        <w:rPr>
          <w:rFonts w:asciiTheme="majorHAnsi" w:hAnsiTheme="majorHAnsi" w:cstheme="majorHAnsi"/>
          <w:szCs w:val="28"/>
        </w:rPr>
        <w:t>Ủy ban nhân dân Thành phố giao cơ quan chuyên môn xây dựng đề án</w:t>
      </w:r>
      <w:r w:rsidR="005E0BBA" w:rsidRPr="00883CAF">
        <w:rPr>
          <w:rFonts w:asciiTheme="majorHAnsi" w:hAnsiTheme="majorHAnsi" w:cstheme="majorHAnsi"/>
          <w:szCs w:val="28"/>
        </w:rPr>
        <w:t>, tờ trình đề nghị tổ chức lại.</w:t>
      </w:r>
    </w:p>
    <w:bookmarkEnd w:id="19"/>
    <w:p w14:paraId="17C17655" w14:textId="3130E30F" w:rsidR="00A37F12" w:rsidRPr="0023490D" w:rsidRDefault="005E0BBA"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 xml:space="preserve">2. </w:t>
      </w:r>
      <w:r w:rsidR="00A37F12" w:rsidRPr="0023490D">
        <w:rPr>
          <w:rFonts w:asciiTheme="majorHAnsi" w:hAnsiTheme="majorHAnsi" w:cstheme="majorHAnsi"/>
          <w:szCs w:val="28"/>
        </w:rPr>
        <w:t xml:space="preserve">Nội dung </w:t>
      </w:r>
      <w:r w:rsidR="00601680" w:rsidRPr="00883CAF">
        <w:rPr>
          <w:rFonts w:asciiTheme="majorHAnsi" w:hAnsiTheme="majorHAnsi" w:cstheme="majorHAnsi"/>
          <w:szCs w:val="28"/>
        </w:rPr>
        <w:t>đ</w:t>
      </w:r>
      <w:r w:rsidR="00A37F12" w:rsidRPr="0023490D">
        <w:rPr>
          <w:rFonts w:asciiTheme="majorHAnsi" w:hAnsiTheme="majorHAnsi" w:cstheme="majorHAnsi"/>
          <w:szCs w:val="28"/>
        </w:rPr>
        <w:t>ề án tổ chức lại gồm:</w:t>
      </w:r>
    </w:p>
    <w:p w14:paraId="73E56C40"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a) Các nội dung quy định tại khoản 2 Điều 6 Nghị quyết này;</w:t>
      </w:r>
    </w:p>
    <w:p w14:paraId="4376B721"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b) </w:t>
      </w:r>
      <w:bookmarkStart w:id="20" w:name="_Hlk178068832"/>
      <w:r w:rsidRPr="0023490D">
        <w:rPr>
          <w:rFonts w:asciiTheme="majorHAnsi" w:hAnsiTheme="majorHAnsi" w:cstheme="majorHAnsi"/>
          <w:szCs w:val="28"/>
        </w:rPr>
        <w:t>Thực trạng tổ chức và hoạt động của cơ quan chuyên môn, tổ chức hành chính khác trước khi tổ chức lại;</w:t>
      </w:r>
      <w:bookmarkEnd w:id="20"/>
    </w:p>
    <w:p w14:paraId="3C5C4BC6"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c) </w:t>
      </w:r>
      <w:bookmarkStart w:id="21" w:name="_Hlk178068839"/>
      <w:r w:rsidRPr="0023490D">
        <w:rPr>
          <w:rFonts w:asciiTheme="majorHAnsi" w:hAnsiTheme="majorHAnsi" w:cstheme="majorHAnsi"/>
          <w:szCs w:val="28"/>
        </w:rPr>
        <w:t>Phương án xử lý về tổ chức bộ máy, nhân sự, tài chính, tài sản, đất đai và các vấn đề khác có liên quan;</w:t>
      </w:r>
    </w:p>
    <w:bookmarkEnd w:id="21"/>
    <w:p w14:paraId="3BD3BC27" w14:textId="77777777" w:rsidR="00A37F12" w:rsidRPr="0023490D" w:rsidRDefault="00A37F12" w:rsidP="00DF1B89">
      <w:pPr>
        <w:shd w:val="clear" w:color="auto" w:fill="FFFFFF"/>
        <w:spacing w:before="120"/>
        <w:ind w:firstLine="720"/>
        <w:rPr>
          <w:rFonts w:asciiTheme="majorHAnsi" w:hAnsiTheme="majorHAnsi" w:cstheme="majorHAnsi"/>
          <w:spacing w:val="-2"/>
          <w:szCs w:val="28"/>
        </w:rPr>
      </w:pPr>
      <w:r w:rsidRPr="0023490D">
        <w:rPr>
          <w:rFonts w:asciiTheme="majorHAnsi" w:hAnsiTheme="majorHAnsi" w:cstheme="majorHAnsi"/>
          <w:spacing w:val="-2"/>
          <w:szCs w:val="28"/>
        </w:rPr>
        <w:t xml:space="preserve">d) </w:t>
      </w:r>
      <w:bookmarkStart w:id="22" w:name="_Hlk178068859"/>
      <w:r w:rsidRPr="0023490D">
        <w:rPr>
          <w:rFonts w:asciiTheme="majorHAnsi" w:hAnsiTheme="majorHAnsi" w:cstheme="majorHAnsi"/>
          <w:spacing w:val="-2"/>
          <w:szCs w:val="28"/>
        </w:rPr>
        <w:t>Các văn bản của cơ quan, tổ chức có thẩm quyền xác nhận về tài chính, tài sản, đất đai, các khoản vay, nợ phải trả và các vấn đề khác có liên quan (nếu có);</w:t>
      </w:r>
      <w:bookmarkEnd w:id="22"/>
    </w:p>
    <w:p w14:paraId="44E5FA1C"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đ) </w:t>
      </w:r>
      <w:bookmarkStart w:id="23" w:name="_Hlk178068868"/>
      <w:r w:rsidRPr="0023490D">
        <w:rPr>
          <w:rFonts w:asciiTheme="majorHAnsi" w:hAnsiTheme="majorHAnsi" w:cstheme="majorHAnsi"/>
          <w:szCs w:val="28"/>
        </w:rPr>
        <w:t>Quy định trách nhiệm của người đứng đầu cơ quan chuyên môn, tổ chức hành chính khác và các cá nhân có liên quan đối với việc thực hiện phương án tổ chức lại và thời hạn xử lý.</w:t>
      </w:r>
    </w:p>
    <w:bookmarkEnd w:id="23"/>
    <w:p w14:paraId="45B8EB20" w14:textId="3FF007D1" w:rsidR="00A37F12" w:rsidRPr="0023490D" w:rsidRDefault="005E0BBA"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3</w:t>
      </w:r>
      <w:r w:rsidR="00A37F12" w:rsidRPr="0023490D">
        <w:rPr>
          <w:rFonts w:asciiTheme="majorHAnsi" w:hAnsiTheme="majorHAnsi" w:cstheme="majorHAnsi"/>
          <w:szCs w:val="28"/>
        </w:rPr>
        <w:t xml:space="preserve">. Nội dung </w:t>
      </w:r>
      <w:r w:rsidR="00601680" w:rsidRPr="00883CAF">
        <w:rPr>
          <w:rFonts w:asciiTheme="majorHAnsi" w:hAnsiTheme="majorHAnsi" w:cstheme="majorHAnsi"/>
          <w:szCs w:val="28"/>
        </w:rPr>
        <w:t>t</w:t>
      </w:r>
      <w:r w:rsidR="00A37F12" w:rsidRPr="0023490D">
        <w:rPr>
          <w:rFonts w:asciiTheme="majorHAnsi" w:hAnsiTheme="majorHAnsi" w:cstheme="majorHAnsi"/>
          <w:szCs w:val="28"/>
        </w:rPr>
        <w:t>ờ trình tổ chức lại cơ quan chuyên môn, tổ chức hành chính khác thực hiện như đối với tờ trình thành lập quy định tại khoản 2 Điều 7 Nghị quyết này.</w:t>
      </w:r>
    </w:p>
    <w:p w14:paraId="6220F421" w14:textId="15BF9F43" w:rsidR="004D7E60" w:rsidRPr="0017343B" w:rsidRDefault="00A37F12" w:rsidP="0017343B">
      <w:pPr>
        <w:shd w:val="clear" w:color="auto" w:fill="FFFFFF"/>
        <w:spacing w:before="120"/>
        <w:ind w:firstLine="720"/>
        <w:rPr>
          <w:rFonts w:asciiTheme="majorHAnsi" w:hAnsiTheme="majorHAnsi" w:cstheme="majorHAnsi"/>
          <w:b/>
          <w:bCs/>
          <w:szCs w:val="28"/>
          <w:lang w:val="en-GB"/>
        </w:rPr>
      </w:pPr>
      <w:bookmarkStart w:id="24" w:name="dieu_16"/>
      <w:r w:rsidRPr="0023490D">
        <w:rPr>
          <w:rFonts w:asciiTheme="majorHAnsi" w:hAnsiTheme="majorHAnsi" w:cstheme="majorHAnsi"/>
          <w:b/>
          <w:bCs/>
          <w:szCs w:val="28"/>
        </w:rPr>
        <w:lastRenderedPageBreak/>
        <w:t>Điều 1</w:t>
      </w:r>
      <w:r w:rsidR="00F967FF">
        <w:rPr>
          <w:rFonts w:asciiTheme="majorHAnsi" w:hAnsiTheme="majorHAnsi" w:cstheme="majorHAnsi"/>
          <w:b/>
          <w:bCs/>
          <w:szCs w:val="28"/>
          <w:lang w:val="en-GB"/>
        </w:rPr>
        <w:t>2</w:t>
      </w:r>
      <w:r w:rsidRPr="0023490D">
        <w:rPr>
          <w:rFonts w:asciiTheme="majorHAnsi" w:hAnsiTheme="majorHAnsi" w:cstheme="majorHAnsi"/>
          <w:b/>
          <w:bCs/>
          <w:szCs w:val="28"/>
        </w:rPr>
        <w:t xml:space="preserve">. </w:t>
      </w:r>
      <w:bookmarkStart w:id="25" w:name="_Hlk178067814"/>
      <w:r w:rsidRPr="0023490D">
        <w:rPr>
          <w:rFonts w:asciiTheme="majorHAnsi" w:hAnsiTheme="majorHAnsi" w:cstheme="majorHAnsi"/>
          <w:b/>
          <w:bCs/>
          <w:szCs w:val="28"/>
        </w:rPr>
        <w:t>Đề án, tờ trình</w:t>
      </w:r>
      <w:r w:rsidR="005E0BBA" w:rsidRPr="00883CAF">
        <w:rPr>
          <w:rFonts w:asciiTheme="majorHAnsi" w:hAnsiTheme="majorHAnsi" w:cstheme="majorHAnsi"/>
          <w:b/>
          <w:bCs/>
          <w:szCs w:val="28"/>
        </w:rPr>
        <w:t xml:space="preserve"> đề nghị</w:t>
      </w:r>
      <w:r w:rsidRPr="0023490D">
        <w:rPr>
          <w:rFonts w:asciiTheme="majorHAnsi" w:hAnsiTheme="majorHAnsi" w:cstheme="majorHAnsi"/>
          <w:b/>
          <w:bCs/>
          <w:szCs w:val="28"/>
        </w:rPr>
        <w:t xml:space="preserve"> giải thể </w:t>
      </w:r>
      <w:bookmarkEnd w:id="24"/>
      <w:bookmarkEnd w:id="25"/>
      <w:r w:rsidR="0017343B">
        <w:rPr>
          <w:rFonts w:asciiTheme="majorHAnsi" w:hAnsiTheme="majorHAnsi" w:cstheme="majorHAnsi"/>
          <w:b/>
          <w:bCs/>
          <w:szCs w:val="28"/>
          <w:lang w:val="en-GB"/>
        </w:rPr>
        <w:t>cơ quan chuyên môn, tổ chức hành chính khác</w:t>
      </w:r>
    </w:p>
    <w:p w14:paraId="65459E02" w14:textId="676C75DA" w:rsidR="0017343B"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1. </w:t>
      </w:r>
      <w:r w:rsidR="0017343B" w:rsidRPr="0017343B">
        <w:rPr>
          <w:rFonts w:asciiTheme="majorHAnsi" w:hAnsiTheme="majorHAnsi" w:cstheme="majorHAnsi"/>
          <w:szCs w:val="28"/>
        </w:rPr>
        <w:t xml:space="preserve">Ủy ban nhân dân Thành phố giao cơ quan chuyên môn xây dựng đề án, tờ trình đề nghị </w:t>
      </w:r>
      <w:r w:rsidR="0017343B">
        <w:rPr>
          <w:rFonts w:asciiTheme="majorHAnsi" w:hAnsiTheme="majorHAnsi" w:cstheme="majorHAnsi"/>
          <w:szCs w:val="28"/>
          <w:lang w:val="en-GB"/>
        </w:rPr>
        <w:t>giải thể</w:t>
      </w:r>
      <w:r w:rsidR="0017343B" w:rsidRPr="0017343B">
        <w:rPr>
          <w:rFonts w:asciiTheme="majorHAnsi" w:hAnsiTheme="majorHAnsi" w:cstheme="majorHAnsi"/>
          <w:szCs w:val="28"/>
        </w:rPr>
        <w:t>.</w:t>
      </w:r>
    </w:p>
    <w:p w14:paraId="25427719" w14:textId="45C770D8" w:rsidR="00A37F12" w:rsidRPr="0023490D" w:rsidRDefault="005E0BBA"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 xml:space="preserve">2. </w:t>
      </w:r>
      <w:r w:rsidR="00A37F12" w:rsidRPr="0023490D">
        <w:rPr>
          <w:rFonts w:asciiTheme="majorHAnsi" w:hAnsiTheme="majorHAnsi" w:cstheme="majorHAnsi"/>
          <w:szCs w:val="28"/>
        </w:rPr>
        <w:t>Nội dung đề án giải thể gồm:</w:t>
      </w:r>
    </w:p>
    <w:p w14:paraId="01DFBD26"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a) Sự cần thiết và cơ sở pháp lý của việc giải thể;</w:t>
      </w:r>
    </w:p>
    <w:p w14:paraId="7F67FDB8"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b) Phương án xử lý về tổ chức bộ máy, nhân sự, tài chính, tài sản, đất đai và các vấn đề khác có liên quan;</w:t>
      </w:r>
    </w:p>
    <w:p w14:paraId="537D6E69"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c) Các văn bản của cơ quan, tổ chức có thẩm quyền xác nhận về tài chính, tài sản, đất đai, các khoản vay, nợ phải trả và các vấn đề khác liên quan (nếu có);</w:t>
      </w:r>
    </w:p>
    <w:p w14:paraId="0E019893"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d) Quy định trách nhiệm của người đứng đầu </w:t>
      </w:r>
      <w:r w:rsidRPr="00883CAF">
        <w:rPr>
          <w:rFonts w:asciiTheme="majorHAnsi" w:hAnsiTheme="majorHAnsi" w:cstheme="majorHAnsi"/>
          <w:szCs w:val="28"/>
        </w:rPr>
        <w:t xml:space="preserve">cơ quan chuyên môn, </w:t>
      </w:r>
      <w:r w:rsidRPr="0023490D">
        <w:rPr>
          <w:rFonts w:asciiTheme="majorHAnsi" w:hAnsiTheme="majorHAnsi" w:cstheme="majorHAnsi"/>
          <w:szCs w:val="28"/>
        </w:rPr>
        <w:t>tổ chức hành chính</w:t>
      </w:r>
      <w:r w:rsidRPr="00883CAF">
        <w:rPr>
          <w:rFonts w:asciiTheme="majorHAnsi" w:hAnsiTheme="majorHAnsi" w:cstheme="majorHAnsi"/>
          <w:szCs w:val="28"/>
        </w:rPr>
        <w:t xml:space="preserve"> khác</w:t>
      </w:r>
      <w:r w:rsidRPr="0023490D">
        <w:rPr>
          <w:rFonts w:asciiTheme="majorHAnsi" w:hAnsiTheme="majorHAnsi" w:cstheme="majorHAnsi"/>
          <w:szCs w:val="28"/>
        </w:rPr>
        <w:t xml:space="preserve"> và các cá nhân có liên quan đối với việc thực hiện phương án giải thể tổ chức hành chính và thời hạn xử lý.</w:t>
      </w:r>
    </w:p>
    <w:p w14:paraId="6E46FE7D" w14:textId="06B3E09D" w:rsidR="00A37F12" w:rsidRPr="00051F80" w:rsidRDefault="005E0BBA" w:rsidP="00DF1B89">
      <w:pPr>
        <w:shd w:val="clear" w:color="auto" w:fill="FFFFFF"/>
        <w:spacing w:before="120"/>
        <w:ind w:firstLine="720"/>
        <w:rPr>
          <w:rFonts w:asciiTheme="majorHAnsi" w:hAnsiTheme="majorHAnsi" w:cstheme="majorHAnsi"/>
          <w:spacing w:val="-4"/>
          <w:szCs w:val="28"/>
        </w:rPr>
      </w:pPr>
      <w:r w:rsidRPr="00883CAF">
        <w:rPr>
          <w:rFonts w:asciiTheme="majorHAnsi" w:hAnsiTheme="majorHAnsi" w:cstheme="majorHAnsi"/>
          <w:spacing w:val="-4"/>
          <w:szCs w:val="28"/>
        </w:rPr>
        <w:t>3</w:t>
      </w:r>
      <w:r w:rsidR="00A37F12" w:rsidRPr="00051F80">
        <w:rPr>
          <w:rFonts w:asciiTheme="majorHAnsi" w:hAnsiTheme="majorHAnsi" w:cstheme="majorHAnsi"/>
          <w:spacing w:val="-4"/>
          <w:szCs w:val="28"/>
        </w:rPr>
        <w:t>. Nội dung tờ trình giải thể thực hiện như đối với tờ trình thành lập</w:t>
      </w:r>
      <w:r w:rsidR="00051F80" w:rsidRPr="00883CAF">
        <w:rPr>
          <w:rFonts w:asciiTheme="majorHAnsi" w:hAnsiTheme="majorHAnsi" w:cstheme="majorHAnsi"/>
          <w:spacing w:val="-4"/>
          <w:szCs w:val="28"/>
        </w:rPr>
        <w:t xml:space="preserve"> cơ quan chuyên môn,</w:t>
      </w:r>
      <w:r w:rsidR="00A37F12" w:rsidRPr="00051F80">
        <w:rPr>
          <w:rFonts w:asciiTheme="majorHAnsi" w:hAnsiTheme="majorHAnsi" w:cstheme="majorHAnsi"/>
          <w:spacing w:val="-4"/>
          <w:szCs w:val="28"/>
        </w:rPr>
        <w:t xml:space="preserve"> tổ chức hành chính</w:t>
      </w:r>
      <w:r w:rsidR="00051F80" w:rsidRPr="00883CAF">
        <w:rPr>
          <w:rFonts w:asciiTheme="majorHAnsi" w:hAnsiTheme="majorHAnsi" w:cstheme="majorHAnsi"/>
          <w:spacing w:val="-4"/>
          <w:szCs w:val="28"/>
        </w:rPr>
        <w:t xml:space="preserve"> khác</w:t>
      </w:r>
      <w:r w:rsidR="00A37F12" w:rsidRPr="00051F80">
        <w:rPr>
          <w:rFonts w:asciiTheme="majorHAnsi" w:hAnsiTheme="majorHAnsi" w:cstheme="majorHAnsi"/>
          <w:spacing w:val="-4"/>
          <w:szCs w:val="28"/>
        </w:rPr>
        <w:t xml:space="preserve"> quy định tại khoản 2 Điều 7 Nghị quyết này.</w:t>
      </w:r>
    </w:p>
    <w:p w14:paraId="349DFF5E" w14:textId="272FEBFF" w:rsidR="00A37F12" w:rsidRPr="00F967FF" w:rsidRDefault="00A37F12" w:rsidP="00DF1B89">
      <w:pPr>
        <w:shd w:val="clear" w:color="auto" w:fill="FFFFFF"/>
        <w:spacing w:before="120"/>
        <w:ind w:firstLine="720"/>
        <w:rPr>
          <w:rFonts w:asciiTheme="majorHAnsi" w:hAnsiTheme="majorHAnsi" w:cstheme="majorHAnsi"/>
          <w:b/>
          <w:bCs/>
          <w:szCs w:val="28"/>
          <w:lang w:val="en-GB"/>
        </w:rPr>
      </w:pPr>
      <w:bookmarkStart w:id="26" w:name="dieu_17"/>
      <w:r w:rsidRPr="0023490D">
        <w:rPr>
          <w:rFonts w:asciiTheme="majorHAnsi" w:hAnsiTheme="majorHAnsi" w:cstheme="majorHAnsi"/>
          <w:b/>
          <w:bCs/>
          <w:szCs w:val="28"/>
        </w:rPr>
        <w:t>Điều 1</w:t>
      </w:r>
      <w:r w:rsidR="00B15E5B">
        <w:rPr>
          <w:rFonts w:asciiTheme="majorHAnsi" w:hAnsiTheme="majorHAnsi" w:cstheme="majorHAnsi"/>
          <w:b/>
          <w:bCs/>
          <w:szCs w:val="28"/>
          <w:lang w:val="en-GB"/>
        </w:rPr>
        <w:t>3</w:t>
      </w:r>
      <w:r w:rsidRPr="0023490D">
        <w:rPr>
          <w:rFonts w:asciiTheme="majorHAnsi" w:hAnsiTheme="majorHAnsi" w:cstheme="majorHAnsi"/>
          <w:b/>
          <w:bCs/>
          <w:szCs w:val="28"/>
        </w:rPr>
        <w:t xml:space="preserve">. </w:t>
      </w:r>
      <w:bookmarkStart w:id="27" w:name="_Hlk178068935"/>
      <w:bookmarkStart w:id="28" w:name="_Hlk178067828"/>
      <w:r w:rsidRPr="0023490D">
        <w:rPr>
          <w:rFonts w:asciiTheme="majorHAnsi" w:hAnsiTheme="majorHAnsi" w:cstheme="majorHAnsi"/>
          <w:b/>
          <w:bCs/>
          <w:szCs w:val="28"/>
        </w:rPr>
        <w:t>Hồ sơ</w:t>
      </w:r>
      <w:r w:rsidR="004D7E60" w:rsidRPr="00883CAF">
        <w:rPr>
          <w:rFonts w:asciiTheme="majorHAnsi" w:hAnsiTheme="majorHAnsi" w:cstheme="majorHAnsi"/>
          <w:b/>
          <w:bCs/>
          <w:szCs w:val="28"/>
        </w:rPr>
        <w:t xml:space="preserve"> </w:t>
      </w:r>
      <w:r w:rsidRPr="0023490D">
        <w:rPr>
          <w:rFonts w:asciiTheme="majorHAnsi" w:hAnsiTheme="majorHAnsi" w:cstheme="majorHAnsi"/>
          <w:b/>
          <w:bCs/>
          <w:szCs w:val="28"/>
        </w:rPr>
        <w:t xml:space="preserve">tổ chức lại, giải thể </w:t>
      </w:r>
      <w:bookmarkEnd w:id="26"/>
      <w:bookmarkEnd w:id="27"/>
      <w:r w:rsidR="00F967FF">
        <w:rPr>
          <w:rFonts w:asciiTheme="majorHAnsi" w:hAnsiTheme="majorHAnsi" w:cstheme="majorHAnsi"/>
          <w:b/>
          <w:bCs/>
          <w:szCs w:val="28"/>
          <w:lang w:val="en-GB"/>
        </w:rPr>
        <w:t>cơ quan chuyên môn, tổ chức hành chính khác</w:t>
      </w:r>
    </w:p>
    <w:bookmarkEnd w:id="28"/>
    <w:p w14:paraId="7EA5A137" w14:textId="0778B78B" w:rsidR="00F967FF"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1. </w:t>
      </w:r>
      <w:r w:rsidR="00F967FF" w:rsidRPr="00F967FF">
        <w:rPr>
          <w:rFonts w:asciiTheme="majorHAnsi" w:hAnsiTheme="majorHAnsi" w:cstheme="majorHAnsi"/>
          <w:szCs w:val="28"/>
        </w:rPr>
        <w:t xml:space="preserve">Cơ quan được giao nhiệm vụ gửi hồ sơ </w:t>
      </w:r>
      <w:r w:rsidR="00F967FF">
        <w:rPr>
          <w:rFonts w:asciiTheme="majorHAnsi" w:hAnsiTheme="majorHAnsi" w:cstheme="majorHAnsi"/>
          <w:szCs w:val="28"/>
          <w:lang w:val="en-GB"/>
        </w:rPr>
        <w:t>tổ chức lại, giải thể</w:t>
      </w:r>
      <w:r w:rsidR="00F967FF" w:rsidRPr="00F967FF">
        <w:rPr>
          <w:rFonts w:asciiTheme="majorHAnsi" w:hAnsiTheme="majorHAnsi" w:cstheme="majorHAnsi"/>
          <w:szCs w:val="28"/>
        </w:rPr>
        <w:t xml:space="preserve"> cơ quan chuyên môn, tổ chức hành chính khác đến Sở Nội vụ để thẩm định.</w:t>
      </w:r>
    </w:p>
    <w:p w14:paraId="2C5A79AA" w14:textId="68E22723" w:rsidR="00A37F12" w:rsidRPr="00F967FF" w:rsidRDefault="00F967FF" w:rsidP="00DF1B89">
      <w:pPr>
        <w:shd w:val="clear" w:color="auto" w:fill="FFFFFF"/>
        <w:spacing w:before="120"/>
        <w:ind w:firstLine="720"/>
        <w:rPr>
          <w:rFonts w:asciiTheme="majorHAnsi" w:hAnsiTheme="majorHAnsi" w:cstheme="majorHAnsi"/>
          <w:szCs w:val="28"/>
          <w:lang w:val="en-GB"/>
        </w:rPr>
      </w:pPr>
      <w:r>
        <w:rPr>
          <w:rFonts w:asciiTheme="majorHAnsi" w:hAnsiTheme="majorHAnsi" w:cstheme="majorHAnsi"/>
          <w:szCs w:val="28"/>
          <w:lang w:val="en-GB"/>
        </w:rPr>
        <w:t>Hồ sơ đề nghị thẩm định bao gồm</w:t>
      </w:r>
      <w:r w:rsidR="00CD574E">
        <w:rPr>
          <w:rFonts w:asciiTheme="majorHAnsi" w:hAnsiTheme="majorHAnsi" w:cstheme="majorHAnsi"/>
          <w:szCs w:val="28"/>
          <w:lang w:val="en-GB"/>
        </w:rPr>
        <w:t xml:space="preserve"> các văn bản sau đây</w:t>
      </w:r>
      <w:r>
        <w:rPr>
          <w:rFonts w:asciiTheme="majorHAnsi" w:hAnsiTheme="majorHAnsi" w:cstheme="majorHAnsi"/>
          <w:szCs w:val="28"/>
          <w:lang w:val="en-GB"/>
        </w:rPr>
        <w:t xml:space="preserve">: </w:t>
      </w:r>
    </w:p>
    <w:p w14:paraId="25FA314C" w14:textId="50069CCE" w:rsidR="00A37F12" w:rsidRPr="0023490D" w:rsidRDefault="00A37F12" w:rsidP="00DF1B89">
      <w:pPr>
        <w:shd w:val="clear" w:color="auto" w:fill="FFFFFF"/>
        <w:spacing w:before="120"/>
        <w:ind w:firstLine="720"/>
        <w:rPr>
          <w:rFonts w:asciiTheme="majorHAnsi" w:hAnsiTheme="majorHAnsi" w:cstheme="majorHAnsi"/>
          <w:spacing w:val="-6"/>
          <w:szCs w:val="28"/>
        </w:rPr>
      </w:pPr>
      <w:r w:rsidRPr="0023490D">
        <w:rPr>
          <w:rFonts w:asciiTheme="majorHAnsi" w:hAnsiTheme="majorHAnsi" w:cstheme="majorHAnsi"/>
          <w:spacing w:val="-6"/>
          <w:szCs w:val="28"/>
        </w:rPr>
        <w:t xml:space="preserve">a) </w:t>
      </w:r>
      <w:r w:rsidR="00334330">
        <w:rPr>
          <w:rFonts w:asciiTheme="majorHAnsi" w:hAnsiTheme="majorHAnsi" w:cstheme="majorHAnsi"/>
          <w:spacing w:val="-6"/>
          <w:szCs w:val="28"/>
          <w:lang w:val="en-GB"/>
        </w:rPr>
        <w:t>Dự thảo t</w:t>
      </w:r>
      <w:r w:rsidRPr="0023490D">
        <w:rPr>
          <w:rFonts w:asciiTheme="majorHAnsi" w:hAnsiTheme="majorHAnsi" w:cstheme="majorHAnsi"/>
          <w:spacing w:val="-6"/>
          <w:szCs w:val="28"/>
        </w:rPr>
        <w:t>ờ trình tổ chức lại, giải thể;</w:t>
      </w:r>
    </w:p>
    <w:p w14:paraId="0A41EF7A" w14:textId="62A3260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b) </w:t>
      </w:r>
      <w:r w:rsidR="00334330">
        <w:rPr>
          <w:rFonts w:asciiTheme="majorHAnsi" w:hAnsiTheme="majorHAnsi" w:cstheme="majorHAnsi"/>
          <w:szCs w:val="28"/>
          <w:lang w:val="en-GB"/>
        </w:rPr>
        <w:t>Dự thảo đ</w:t>
      </w:r>
      <w:r w:rsidRPr="0023490D">
        <w:rPr>
          <w:rFonts w:asciiTheme="majorHAnsi" w:hAnsiTheme="majorHAnsi" w:cstheme="majorHAnsi"/>
          <w:szCs w:val="28"/>
        </w:rPr>
        <w:t>ề án tổ chức lại, giải thể;</w:t>
      </w:r>
    </w:p>
    <w:p w14:paraId="1E8CDE02"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c) Dự thảo Nghị quyết của </w:t>
      </w:r>
      <w:r w:rsidR="004D7E60" w:rsidRPr="00883CAF">
        <w:rPr>
          <w:rFonts w:asciiTheme="majorHAnsi" w:hAnsiTheme="majorHAnsi" w:cstheme="majorHAnsi"/>
          <w:szCs w:val="28"/>
        </w:rPr>
        <w:t>Hội đồng nhân dân</w:t>
      </w:r>
      <w:r w:rsidRPr="0023490D">
        <w:rPr>
          <w:rFonts w:asciiTheme="majorHAnsi" w:hAnsiTheme="majorHAnsi" w:cstheme="majorHAnsi"/>
          <w:szCs w:val="28"/>
        </w:rPr>
        <w:t xml:space="preserve"> Thành phố về việc tổ chức lại, giải thể cơ quan chuyên môn, tổ chức hành chính khác;</w:t>
      </w:r>
    </w:p>
    <w:p w14:paraId="1D2DBF88"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d) Các văn bản của cơ quan, tổ chức có thẩm quyền xác nhận việc hoàn thành nghĩa vụ về tài chính, tài sản, đất đai, các khoản vay, nợ phải trả và các vấn đề khác có liên quan (nếu có);</w:t>
      </w:r>
    </w:p>
    <w:p w14:paraId="7F197ED9"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đ) Văn bản thông báo ý kiến của cơ quan có thẩm quyền.</w:t>
      </w:r>
    </w:p>
    <w:p w14:paraId="10243EC0" w14:textId="47AB285C" w:rsidR="00A37F12" w:rsidRPr="00CD574E" w:rsidRDefault="00A37F12" w:rsidP="00DF1B89">
      <w:pPr>
        <w:shd w:val="clear" w:color="auto" w:fill="FFFFFF"/>
        <w:spacing w:before="120"/>
        <w:ind w:firstLine="720"/>
        <w:rPr>
          <w:rFonts w:asciiTheme="majorHAnsi" w:hAnsiTheme="majorHAnsi" w:cstheme="majorHAnsi"/>
          <w:szCs w:val="28"/>
          <w:lang w:val="en-GB"/>
        </w:rPr>
      </w:pPr>
      <w:r w:rsidRPr="00883CAF">
        <w:rPr>
          <w:rFonts w:asciiTheme="majorHAnsi" w:hAnsiTheme="majorHAnsi" w:cstheme="majorHAnsi"/>
          <w:szCs w:val="28"/>
        </w:rPr>
        <w:t xml:space="preserve">2. Hồ sơ </w:t>
      </w:r>
      <w:r w:rsidR="00CD574E">
        <w:rPr>
          <w:rFonts w:asciiTheme="majorHAnsi" w:hAnsiTheme="majorHAnsi" w:cstheme="majorHAnsi"/>
          <w:szCs w:val="28"/>
          <w:lang w:val="en-GB"/>
        </w:rPr>
        <w:t>tổ chức lại, giải thể cơ quan chuyên môn, tổ chức hành chính khác bao gồm các văn bản sau đây:</w:t>
      </w:r>
    </w:p>
    <w:p w14:paraId="5987FF39"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a) Tờ trình tổ chức lại, giải thể;</w:t>
      </w:r>
    </w:p>
    <w:p w14:paraId="515725BE"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b) Đề án tổ chức lại, giải thể;</w:t>
      </w:r>
    </w:p>
    <w:p w14:paraId="174FC36A"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 xml:space="preserve">c) Dự thảo Nghị quyết của </w:t>
      </w:r>
      <w:r w:rsidR="004D7E60" w:rsidRPr="00883CAF">
        <w:rPr>
          <w:rFonts w:asciiTheme="majorHAnsi" w:hAnsiTheme="majorHAnsi" w:cstheme="majorHAnsi"/>
          <w:szCs w:val="28"/>
        </w:rPr>
        <w:t>Hội đồng nhân dân</w:t>
      </w:r>
      <w:r w:rsidRPr="0023490D">
        <w:rPr>
          <w:rFonts w:asciiTheme="majorHAnsi" w:hAnsiTheme="majorHAnsi" w:cstheme="majorHAnsi"/>
          <w:szCs w:val="28"/>
        </w:rPr>
        <w:t xml:space="preserve"> Thành phố về việc tổ chức lại, giải thể cơ quan chuyên môn, tổ chức hành chính khác;</w:t>
      </w:r>
    </w:p>
    <w:p w14:paraId="6A0887BB" w14:textId="77777777" w:rsidR="00A37F12" w:rsidRPr="0023490D"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d) Các văn bản của cơ quan, tổ chức có thẩm quyền xác nhận việc hoàn thành nghĩa vụ về tài chính, tài sản, đất đai, các khoản vay, nợ phải trả và các vấn đề khác có liên quan (nếu có);</w:t>
      </w:r>
    </w:p>
    <w:p w14:paraId="644C030C" w14:textId="77777777" w:rsidR="00A37F12" w:rsidRPr="00883CAF" w:rsidRDefault="00A37F12" w:rsidP="00DF1B89">
      <w:pPr>
        <w:shd w:val="clear" w:color="auto" w:fill="FFFFFF"/>
        <w:spacing w:before="120"/>
        <w:ind w:firstLine="720"/>
        <w:rPr>
          <w:rFonts w:asciiTheme="majorHAnsi" w:hAnsiTheme="majorHAnsi" w:cstheme="majorHAnsi"/>
          <w:szCs w:val="28"/>
        </w:rPr>
      </w:pPr>
      <w:r w:rsidRPr="0023490D">
        <w:rPr>
          <w:rFonts w:asciiTheme="majorHAnsi" w:hAnsiTheme="majorHAnsi" w:cstheme="majorHAnsi"/>
          <w:szCs w:val="28"/>
        </w:rPr>
        <w:t>đ) Văn bản thông báo ý kiến của cơ quan có thẩm quyền</w:t>
      </w:r>
      <w:r w:rsidRPr="00883CAF">
        <w:rPr>
          <w:rFonts w:asciiTheme="majorHAnsi" w:hAnsiTheme="majorHAnsi" w:cstheme="majorHAnsi"/>
          <w:szCs w:val="28"/>
        </w:rPr>
        <w:t>;</w:t>
      </w:r>
    </w:p>
    <w:p w14:paraId="531DD5B3" w14:textId="77777777" w:rsidR="00A37F12" w:rsidRPr="00883CAF" w:rsidRDefault="00A37F12" w:rsidP="00DF1B89">
      <w:pPr>
        <w:spacing w:before="120"/>
        <w:ind w:firstLine="720"/>
        <w:rPr>
          <w:spacing w:val="-2"/>
        </w:rPr>
      </w:pPr>
      <w:r w:rsidRPr="00883CAF">
        <w:rPr>
          <w:rFonts w:asciiTheme="majorHAnsi" w:hAnsiTheme="majorHAnsi" w:cstheme="majorHAnsi"/>
          <w:szCs w:val="28"/>
        </w:rPr>
        <w:lastRenderedPageBreak/>
        <w:t xml:space="preserve">e) </w:t>
      </w:r>
      <w:r w:rsidRPr="0023490D">
        <w:rPr>
          <w:spacing w:val="-2"/>
        </w:rPr>
        <w:t xml:space="preserve">Báo cáo tiếp thu, giải trình ý kiến của cơ quan thẩm định và việc tiếp thu, giải trình ý kiến của các cơ quan liên quan (kèm theo văn bản tham gia ý kiến của các cơ quan liên quan) </w:t>
      </w:r>
      <w:r w:rsidR="004D7E60" w:rsidRPr="00883CAF">
        <w:rPr>
          <w:spacing w:val="-2"/>
        </w:rPr>
        <w:t>cùng</w:t>
      </w:r>
      <w:r w:rsidRPr="0023490D">
        <w:rPr>
          <w:spacing w:val="-2"/>
        </w:rPr>
        <w:t xml:space="preserve"> các tài liệu khác có liên quan</w:t>
      </w:r>
      <w:r w:rsidRPr="00883CAF">
        <w:rPr>
          <w:spacing w:val="-2"/>
        </w:rPr>
        <w:t>.</w:t>
      </w:r>
    </w:p>
    <w:p w14:paraId="3A9C14E9" w14:textId="2E9A54C8" w:rsidR="00A37F12" w:rsidRPr="0023490D" w:rsidRDefault="00A37F12"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3</w:t>
      </w:r>
      <w:r w:rsidRPr="0023490D">
        <w:rPr>
          <w:rFonts w:asciiTheme="majorHAnsi" w:hAnsiTheme="majorHAnsi" w:cstheme="majorHAnsi"/>
          <w:szCs w:val="28"/>
        </w:rPr>
        <w:t xml:space="preserve">. </w:t>
      </w:r>
      <w:r w:rsidR="0034434D" w:rsidRPr="0034434D">
        <w:rPr>
          <w:rFonts w:asciiTheme="majorHAnsi" w:hAnsiTheme="majorHAnsi" w:cstheme="majorHAnsi"/>
          <w:szCs w:val="28"/>
        </w:rPr>
        <w:t>Trình tự xin ý kiến của cấp có thẩm quyền, ý kiến tham gia của các cơ quan, tổ chức có liên quan, thẩm định</w:t>
      </w:r>
      <w:r w:rsidR="00B15E5B">
        <w:rPr>
          <w:rFonts w:asciiTheme="majorHAnsi" w:hAnsiTheme="majorHAnsi" w:cstheme="majorHAnsi"/>
          <w:szCs w:val="28"/>
          <w:lang w:val="en-GB"/>
        </w:rPr>
        <w:t xml:space="preserve"> việc</w:t>
      </w:r>
      <w:r w:rsidR="0034434D" w:rsidRPr="0034434D">
        <w:rPr>
          <w:rFonts w:asciiTheme="majorHAnsi" w:hAnsiTheme="majorHAnsi" w:cstheme="majorHAnsi"/>
          <w:szCs w:val="28"/>
        </w:rPr>
        <w:t xml:space="preserve"> đề nghị tổ chức lại, giải thể được thực hiện như quy định đối với việc thành lập</w:t>
      </w:r>
      <w:bookmarkStart w:id="29" w:name="_Hlk181374617"/>
      <w:bookmarkStart w:id="30" w:name="_Hlk178068977"/>
      <w:r w:rsidRPr="0023490D">
        <w:rPr>
          <w:rFonts w:asciiTheme="majorHAnsi" w:hAnsiTheme="majorHAnsi" w:cstheme="majorHAnsi"/>
          <w:szCs w:val="28"/>
        </w:rPr>
        <w:t>.</w:t>
      </w:r>
      <w:bookmarkEnd w:id="29"/>
    </w:p>
    <w:p w14:paraId="78BFD185" w14:textId="77777777" w:rsidR="00DF1B89" w:rsidRPr="00883CAF" w:rsidRDefault="00DF1B89" w:rsidP="00DF1B89">
      <w:pPr>
        <w:shd w:val="clear" w:color="auto" w:fill="FFFFFF"/>
        <w:spacing w:line="264" w:lineRule="auto"/>
        <w:rPr>
          <w:rFonts w:asciiTheme="majorHAnsi" w:hAnsiTheme="majorHAnsi" w:cstheme="majorHAnsi"/>
          <w:b/>
          <w:bCs/>
          <w:szCs w:val="28"/>
        </w:rPr>
      </w:pPr>
    </w:p>
    <w:p w14:paraId="3D1537E7" w14:textId="3A736A3F" w:rsidR="004D7E60" w:rsidRPr="00883CAF" w:rsidRDefault="004D7E60" w:rsidP="004D7E60">
      <w:pPr>
        <w:shd w:val="clear" w:color="auto" w:fill="FFFFFF"/>
        <w:spacing w:line="264" w:lineRule="auto"/>
        <w:jc w:val="center"/>
        <w:rPr>
          <w:rFonts w:asciiTheme="majorHAnsi" w:hAnsiTheme="majorHAnsi" w:cstheme="majorHAnsi"/>
          <w:b/>
          <w:bCs/>
          <w:szCs w:val="28"/>
        </w:rPr>
      </w:pPr>
      <w:r w:rsidRPr="00883CAF">
        <w:rPr>
          <w:rFonts w:asciiTheme="majorHAnsi" w:hAnsiTheme="majorHAnsi" w:cstheme="majorHAnsi"/>
          <w:b/>
          <w:bCs/>
          <w:szCs w:val="28"/>
        </w:rPr>
        <w:t>Chương III</w:t>
      </w:r>
    </w:p>
    <w:p w14:paraId="720E63FE" w14:textId="77777777" w:rsidR="004D7E60" w:rsidRPr="00883CAF" w:rsidRDefault="004D7E60" w:rsidP="004D7E60">
      <w:pPr>
        <w:spacing w:line="264" w:lineRule="auto"/>
        <w:jc w:val="center"/>
        <w:rPr>
          <w:b/>
          <w:bCs/>
          <w:sz w:val="26"/>
          <w:szCs w:val="26"/>
        </w:rPr>
      </w:pPr>
      <w:r w:rsidRPr="00883CAF">
        <w:rPr>
          <w:b/>
          <w:bCs/>
          <w:sz w:val="26"/>
          <w:szCs w:val="26"/>
        </w:rPr>
        <w:t xml:space="preserve">TRÌNH TỰ, THỦ TỤC THÀNH LẬP, TỔ CHỨC LẠI, GIẢI THỂ </w:t>
      </w:r>
    </w:p>
    <w:p w14:paraId="2D1F07A1" w14:textId="77777777" w:rsidR="004D7E60" w:rsidRPr="00883CAF" w:rsidRDefault="004D7E60" w:rsidP="004D7E60">
      <w:pPr>
        <w:spacing w:line="264" w:lineRule="auto"/>
        <w:jc w:val="center"/>
        <w:rPr>
          <w:b/>
          <w:bCs/>
          <w:sz w:val="26"/>
          <w:szCs w:val="26"/>
        </w:rPr>
      </w:pPr>
      <w:r w:rsidRPr="00883CAF">
        <w:rPr>
          <w:b/>
          <w:bCs/>
          <w:sz w:val="26"/>
          <w:szCs w:val="26"/>
        </w:rPr>
        <w:t xml:space="preserve">CƠ QUAN CHUYÊN MÔN, TỔ CHỨC HÀNH CHÍNH KHÁC </w:t>
      </w:r>
    </w:p>
    <w:p w14:paraId="1A7464D0" w14:textId="77777777" w:rsidR="004D7E60" w:rsidRPr="00883CAF" w:rsidRDefault="004D7E60" w:rsidP="004D7E60">
      <w:pPr>
        <w:spacing w:line="264" w:lineRule="auto"/>
        <w:jc w:val="center"/>
        <w:rPr>
          <w:b/>
          <w:bCs/>
          <w:sz w:val="26"/>
          <w:szCs w:val="26"/>
        </w:rPr>
      </w:pPr>
      <w:r w:rsidRPr="00883CAF">
        <w:rPr>
          <w:b/>
          <w:bCs/>
          <w:sz w:val="26"/>
          <w:szCs w:val="26"/>
        </w:rPr>
        <w:t>THUỘC ỦY BAN NHÂN DÂN CẤP HUYỆN</w:t>
      </w:r>
    </w:p>
    <w:p w14:paraId="7E4C3150" w14:textId="77777777" w:rsidR="004D7E60" w:rsidRPr="00883CAF" w:rsidRDefault="004D7E60" w:rsidP="00A37F12">
      <w:pPr>
        <w:shd w:val="clear" w:color="auto" w:fill="FFFFFF"/>
        <w:spacing w:line="264" w:lineRule="auto"/>
        <w:ind w:firstLine="720"/>
        <w:rPr>
          <w:rFonts w:asciiTheme="majorHAnsi" w:hAnsiTheme="majorHAnsi" w:cstheme="majorHAnsi"/>
          <w:sz w:val="24"/>
          <w:szCs w:val="24"/>
        </w:rPr>
      </w:pPr>
    </w:p>
    <w:p w14:paraId="4C0CBB47" w14:textId="361AC778" w:rsidR="00F87750" w:rsidRPr="00883CAF" w:rsidRDefault="00F87750" w:rsidP="00C1612B">
      <w:pPr>
        <w:spacing w:line="264" w:lineRule="auto"/>
        <w:jc w:val="center"/>
        <w:rPr>
          <w:b/>
          <w:bCs/>
        </w:rPr>
      </w:pPr>
      <w:r w:rsidRPr="00883CAF">
        <w:rPr>
          <w:b/>
          <w:bCs/>
        </w:rPr>
        <w:t xml:space="preserve">Mục </w:t>
      </w:r>
      <w:r w:rsidR="00671202" w:rsidRPr="00883CAF">
        <w:rPr>
          <w:b/>
          <w:bCs/>
        </w:rPr>
        <w:t>1</w:t>
      </w:r>
    </w:p>
    <w:p w14:paraId="1F797E51" w14:textId="77777777" w:rsidR="00F87750" w:rsidRPr="00883CAF" w:rsidRDefault="00F87750" w:rsidP="00C1612B">
      <w:pPr>
        <w:spacing w:line="264" w:lineRule="auto"/>
        <w:jc w:val="center"/>
        <w:rPr>
          <w:b/>
          <w:bCs/>
          <w:sz w:val="26"/>
          <w:szCs w:val="20"/>
        </w:rPr>
      </w:pPr>
      <w:r w:rsidRPr="00883CAF">
        <w:rPr>
          <w:b/>
          <w:bCs/>
          <w:sz w:val="26"/>
          <w:szCs w:val="20"/>
        </w:rPr>
        <w:t>THÀNH LẬP</w:t>
      </w:r>
    </w:p>
    <w:p w14:paraId="12EFB601" w14:textId="77777777" w:rsidR="00F87750" w:rsidRPr="00883CAF" w:rsidRDefault="00F87750" w:rsidP="00A37F12">
      <w:pPr>
        <w:shd w:val="clear" w:color="auto" w:fill="FFFFFF"/>
        <w:spacing w:line="264" w:lineRule="auto"/>
        <w:ind w:firstLine="720"/>
        <w:rPr>
          <w:rFonts w:asciiTheme="majorHAnsi" w:hAnsiTheme="majorHAnsi" w:cstheme="majorHAnsi"/>
          <w:sz w:val="16"/>
          <w:szCs w:val="16"/>
        </w:rPr>
      </w:pPr>
    </w:p>
    <w:p w14:paraId="7FB5BC6E" w14:textId="413DCC19" w:rsidR="002E4385" w:rsidRPr="00B15E5B" w:rsidRDefault="00B62F3D" w:rsidP="00DF1B89">
      <w:pPr>
        <w:shd w:val="clear" w:color="auto" w:fill="FFFFFF"/>
        <w:spacing w:before="120"/>
        <w:ind w:firstLine="720"/>
        <w:rPr>
          <w:rFonts w:asciiTheme="majorHAnsi" w:hAnsiTheme="majorHAnsi" w:cstheme="majorHAnsi"/>
          <w:b/>
          <w:bCs/>
          <w:szCs w:val="28"/>
          <w:lang w:val="en-GB"/>
        </w:rPr>
      </w:pPr>
      <w:r w:rsidRPr="00883CAF">
        <w:rPr>
          <w:rFonts w:asciiTheme="majorHAnsi" w:hAnsiTheme="majorHAnsi" w:cstheme="majorHAnsi"/>
          <w:b/>
          <w:bCs/>
          <w:szCs w:val="28"/>
        </w:rPr>
        <w:t>Điều 1</w:t>
      </w:r>
      <w:r w:rsidR="00B15E5B">
        <w:rPr>
          <w:rFonts w:asciiTheme="majorHAnsi" w:hAnsiTheme="majorHAnsi" w:cstheme="majorHAnsi"/>
          <w:b/>
          <w:bCs/>
          <w:szCs w:val="28"/>
          <w:lang w:val="en-GB"/>
        </w:rPr>
        <w:t>4</w:t>
      </w:r>
      <w:r w:rsidRPr="00883CAF">
        <w:rPr>
          <w:rFonts w:asciiTheme="majorHAnsi" w:hAnsiTheme="majorHAnsi" w:cstheme="majorHAnsi"/>
          <w:b/>
          <w:bCs/>
          <w:szCs w:val="28"/>
        </w:rPr>
        <w:t>.</w:t>
      </w:r>
      <w:r w:rsidRPr="00883CAF">
        <w:rPr>
          <w:rFonts w:asciiTheme="majorHAnsi" w:hAnsiTheme="majorHAnsi" w:cstheme="majorHAnsi"/>
          <w:szCs w:val="28"/>
        </w:rPr>
        <w:t xml:space="preserve"> </w:t>
      </w:r>
      <w:r w:rsidR="00F87750" w:rsidRPr="00883CAF">
        <w:rPr>
          <w:rFonts w:asciiTheme="majorHAnsi" w:hAnsiTheme="majorHAnsi" w:cstheme="majorHAnsi"/>
          <w:b/>
          <w:bCs/>
          <w:szCs w:val="28"/>
        </w:rPr>
        <w:t>Đề án</w:t>
      </w:r>
      <w:r w:rsidR="0063631F" w:rsidRPr="00883CAF">
        <w:rPr>
          <w:rFonts w:asciiTheme="majorHAnsi" w:hAnsiTheme="majorHAnsi" w:cstheme="majorHAnsi"/>
          <w:b/>
          <w:bCs/>
          <w:szCs w:val="28"/>
        </w:rPr>
        <w:t>, tờ trình</w:t>
      </w:r>
      <w:r w:rsidR="00F87750" w:rsidRPr="00883CAF">
        <w:rPr>
          <w:rFonts w:asciiTheme="majorHAnsi" w:hAnsiTheme="majorHAnsi" w:cstheme="majorHAnsi"/>
          <w:b/>
          <w:bCs/>
          <w:szCs w:val="28"/>
        </w:rPr>
        <w:t xml:space="preserve"> thành lập</w:t>
      </w:r>
      <w:r w:rsidR="00B15E5B">
        <w:rPr>
          <w:rFonts w:asciiTheme="majorHAnsi" w:hAnsiTheme="majorHAnsi" w:cstheme="majorHAnsi"/>
          <w:szCs w:val="28"/>
          <w:lang w:val="en-GB"/>
        </w:rPr>
        <w:t xml:space="preserve"> </w:t>
      </w:r>
      <w:r w:rsidR="00B15E5B">
        <w:rPr>
          <w:rFonts w:asciiTheme="majorHAnsi" w:hAnsiTheme="majorHAnsi" w:cstheme="majorHAnsi"/>
          <w:b/>
          <w:bCs/>
          <w:szCs w:val="28"/>
          <w:lang w:val="en-GB"/>
        </w:rPr>
        <w:t>cơ quan chuyên môn, tổ chức hành chính khác</w:t>
      </w:r>
    </w:p>
    <w:p w14:paraId="297BB1A0" w14:textId="30692F74" w:rsidR="0063631F" w:rsidRPr="00B15E5B" w:rsidRDefault="0063631F" w:rsidP="00DF1B89">
      <w:pPr>
        <w:shd w:val="clear" w:color="auto" w:fill="FFFFFF"/>
        <w:spacing w:before="120"/>
        <w:ind w:firstLine="720"/>
        <w:rPr>
          <w:rFonts w:asciiTheme="majorHAnsi" w:hAnsiTheme="majorHAnsi" w:cstheme="majorHAnsi"/>
          <w:szCs w:val="28"/>
          <w:lang w:val="en-GB"/>
        </w:rPr>
      </w:pPr>
      <w:r w:rsidRPr="00883CAF">
        <w:rPr>
          <w:rFonts w:asciiTheme="majorHAnsi" w:hAnsiTheme="majorHAnsi" w:cstheme="majorHAnsi"/>
          <w:szCs w:val="28"/>
        </w:rPr>
        <w:t xml:space="preserve">1. Đề án và </w:t>
      </w:r>
      <w:r w:rsidR="00BF1519" w:rsidRPr="00883CAF">
        <w:rPr>
          <w:rFonts w:asciiTheme="majorHAnsi" w:hAnsiTheme="majorHAnsi" w:cstheme="majorHAnsi"/>
          <w:szCs w:val="28"/>
        </w:rPr>
        <w:t>t</w:t>
      </w:r>
      <w:r w:rsidRPr="00883CAF">
        <w:rPr>
          <w:rFonts w:asciiTheme="majorHAnsi" w:hAnsiTheme="majorHAnsi" w:cstheme="majorHAnsi"/>
          <w:szCs w:val="28"/>
        </w:rPr>
        <w:t>ờ trình thành lập do</w:t>
      </w:r>
      <w:r w:rsidR="00B15E5B">
        <w:rPr>
          <w:rFonts w:asciiTheme="majorHAnsi" w:hAnsiTheme="majorHAnsi" w:cstheme="majorHAnsi"/>
          <w:szCs w:val="28"/>
          <w:lang w:val="en-GB"/>
        </w:rPr>
        <w:t xml:space="preserve"> cơ quan chuyên môn được</w:t>
      </w:r>
      <w:r w:rsidRPr="00883CAF">
        <w:rPr>
          <w:rFonts w:asciiTheme="majorHAnsi" w:hAnsiTheme="majorHAnsi" w:cstheme="majorHAnsi"/>
          <w:szCs w:val="28"/>
        </w:rPr>
        <w:t xml:space="preserve"> Ủy ban dân dân cấp huyện </w:t>
      </w:r>
      <w:r w:rsidR="00B15E5B">
        <w:rPr>
          <w:rFonts w:asciiTheme="majorHAnsi" w:hAnsiTheme="majorHAnsi" w:cstheme="majorHAnsi"/>
          <w:szCs w:val="28"/>
          <w:lang w:val="en-GB"/>
        </w:rPr>
        <w:t>giao nhiệm vụ xây dựng.</w:t>
      </w:r>
    </w:p>
    <w:p w14:paraId="0AA24587" w14:textId="75F13D05" w:rsidR="002E4385" w:rsidRPr="00883CAF" w:rsidRDefault="00BF1519"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2. Nội dung của đề án và tờ trình thành lập các cơ quan chuyên môn, tổ chức hành chính khác thuộc Ủy ban nhân dân cấp huyện thực hiện như quy định tại khoản 2 Điều 6, khoản 2 Điều 7 Nghị quyết này.</w:t>
      </w:r>
    </w:p>
    <w:p w14:paraId="6C124BFF" w14:textId="161CF94B" w:rsidR="00A2736A" w:rsidRPr="00883CAF" w:rsidRDefault="00A2736A" w:rsidP="00DF1B89">
      <w:pPr>
        <w:shd w:val="clear" w:color="auto" w:fill="FFFFFF"/>
        <w:spacing w:before="120"/>
        <w:ind w:firstLine="720"/>
        <w:rPr>
          <w:rFonts w:asciiTheme="majorHAnsi" w:hAnsiTheme="majorHAnsi" w:cstheme="majorHAnsi"/>
          <w:b/>
          <w:bCs/>
          <w:szCs w:val="28"/>
        </w:rPr>
      </w:pPr>
      <w:r w:rsidRPr="00883CAF">
        <w:rPr>
          <w:rFonts w:asciiTheme="majorHAnsi" w:hAnsiTheme="majorHAnsi" w:cstheme="majorHAnsi"/>
          <w:b/>
          <w:bCs/>
          <w:szCs w:val="28"/>
        </w:rPr>
        <w:t>Điều 1</w:t>
      </w:r>
      <w:r w:rsidR="00035D31">
        <w:rPr>
          <w:rFonts w:asciiTheme="majorHAnsi" w:hAnsiTheme="majorHAnsi" w:cstheme="majorHAnsi"/>
          <w:b/>
          <w:bCs/>
          <w:szCs w:val="28"/>
          <w:lang w:val="en-GB"/>
        </w:rPr>
        <w:t>5</w:t>
      </w:r>
      <w:r w:rsidRPr="00883CAF">
        <w:rPr>
          <w:rFonts w:asciiTheme="majorHAnsi" w:hAnsiTheme="majorHAnsi" w:cstheme="majorHAnsi"/>
          <w:b/>
          <w:bCs/>
          <w:szCs w:val="28"/>
        </w:rPr>
        <w:t xml:space="preserve">. Lấy ý kiến </w:t>
      </w:r>
      <w:r w:rsidR="002E4385" w:rsidRPr="00883CAF">
        <w:rPr>
          <w:rFonts w:asciiTheme="majorHAnsi" w:hAnsiTheme="majorHAnsi" w:cstheme="majorHAnsi"/>
          <w:b/>
          <w:bCs/>
          <w:szCs w:val="28"/>
        </w:rPr>
        <w:t>tham gia của các cơ quan, tổ chức có liên quan</w:t>
      </w:r>
    </w:p>
    <w:p w14:paraId="7C158704" w14:textId="15B7BB05" w:rsidR="002E4385" w:rsidRPr="00883CAF" w:rsidRDefault="00BF1519"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Các cơ quan</w:t>
      </w:r>
      <w:r w:rsidR="00B15E5B">
        <w:rPr>
          <w:rFonts w:asciiTheme="majorHAnsi" w:hAnsiTheme="majorHAnsi" w:cstheme="majorHAnsi"/>
          <w:szCs w:val="28"/>
          <w:lang w:val="en-GB"/>
        </w:rPr>
        <w:t xml:space="preserve"> chuyên môn</w:t>
      </w:r>
      <w:r w:rsidRPr="00883CAF">
        <w:rPr>
          <w:rFonts w:asciiTheme="majorHAnsi" w:hAnsiTheme="majorHAnsi" w:cstheme="majorHAnsi"/>
          <w:szCs w:val="28"/>
        </w:rPr>
        <w:t xml:space="preserve"> được giao nhiệm vụ xây dựng đề án thành lập phải gửi xin ý kiến vào dự thảo đề án, tờ trình và dự thảo </w:t>
      </w:r>
      <w:r w:rsidR="0089769E" w:rsidRPr="00883CAF">
        <w:rPr>
          <w:rFonts w:asciiTheme="majorHAnsi" w:hAnsiTheme="majorHAnsi" w:cstheme="majorHAnsi"/>
          <w:szCs w:val="28"/>
        </w:rPr>
        <w:t>nghị quyết</w:t>
      </w:r>
      <w:r w:rsidRPr="00883CAF">
        <w:rPr>
          <w:rFonts w:asciiTheme="majorHAnsi" w:hAnsiTheme="majorHAnsi" w:cstheme="majorHAnsi"/>
          <w:szCs w:val="28"/>
        </w:rPr>
        <w:t xml:space="preserve"> thành lập như quy định tại Điều 8 Nghị quyết này.</w:t>
      </w:r>
    </w:p>
    <w:p w14:paraId="74D1B3ED" w14:textId="0A37230D" w:rsidR="002E4385" w:rsidRPr="00035D31" w:rsidRDefault="002E4385" w:rsidP="00DF1B89">
      <w:pPr>
        <w:shd w:val="clear" w:color="auto" w:fill="FFFFFF"/>
        <w:spacing w:before="120"/>
        <w:ind w:firstLine="720"/>
        <w:rPr>
          <w:rFonts w:asciiTheme="majorHAnsi" w:hAnsiTheme="majorHAnsi" w:cstheme="majorHAnsi"/>
          <w:b/>
          <w:bCs/>
          <w:spacing w:val="-4"/>
          <w:szCs w:val="28"/>
          <w:lang w:val="en-GB"/>
        </w:rPr>
      </w:pPr>
      <w:r w:rsidRPr="00035D31">
        <w:rPr>
          <w:rFonts w:asciiTheme="majorHAnsi" w:hAnsiTheme="majorHAnsi" w:cstheme="majorHAnsi"/>
          <w:b/>
          <w:bCs/>
          <w:spacing w:val="-4"/>
          <w:szCs w:val="28"/>
        </w:rPr>
        <w:t>Điều 1</w:t>
      </w:r>
      <w:r w:rsidR="00035D31" w:rsidRPr="00035D31">
        <w:rPr>
          <w:rFonts w:asciiTheme="majorHAnsi" w:hAnsiTheme="majorHAnsi" w:cstheme="majorHAnsi"/>
          <w:b/>
          <w:bCs/>
          <w:spacing w:val="-4"/>
          <w:szCs w:val="28"/>
          <w:lang w:val="en-GB"/>
        </w:rPr>
        <w:t>6</w:t>
      </w:r>
      <w:r w:rsidRPr="00035D31">
        <w:rPr>
          <w:rFonts w:asciiTheme="majorHAnsi" w:hAnsiTheme="majorHAnsi" w:cstheme="majorHAnsi"/>
          <w:b/>
          <w:bCs/>
          <w:spacing w:val="-4"/>
          <w:szCs w:val="28"/>
        </w:rPr>
        <w:t>. Hồ sơ thành lập</w:t>
      </w:r>
      <w:r w:rsidR="00B15E5B" w:rsidRPr="00035D31">
        <w:rPr>
          <w:rFonts w:asciiTheme="majorHAnsi" w:hAnsiTheme="majorHAnsi" w:cstheme="majorHAnsi"/>
          <w:b/>
          <w:bCs/>
          <w:spacing w:val="-4"/>
          <w:szCs w:val="28"/>
          <w:lang w:val="en-GB"/>
        </w:rPr>
        <w:t xml:space="preserve"> cơ quan chuyên môn, tổ chức hành chính khác</w:t>
      </w:r>
    </w:p>
    <w:p w14:paraId="44ECC733" w14:textId="55794517" w:rsidR="00035D31" w:rsidRDefault="00BF1519" w:rsidP="00DF1B89">
      <w:pPr>
        <w:shd w:val="clear" w:color="auto" w:fill="FFFFFF"/>
        <w:spacing w:before="120"/>
        <w:ind w:firstLine="720"/>
        <w:rPr>
          <w:rFonts w:asciiTheme="majorHAnsi" w:hAnsiTheme="majorHAnsi" w:cstheme="majorHAnsi"/>
          <w:szCs w:val="28"/>
          <w:lang w:val="en-GB"/>
        </w:rPr>
      </w:pPr>
      <w:r w:rsidRPr="00883CAF">
        <w:rPr>
          <w:rFonts w:asciiTheme="majorHAnsi" w:hAnsiTheme="majorHAnsi" w:cstheme="majorHAnsi"/>
          <w:szCs w:val="28"/>
        </w:rPr>
        <w:t xml:space="preserve">1. </w:t>
      </w:r>
      <w:r w:rsidR="00035D31" w:rsidRPr="00035D31">
        <w:rPr>
          <w:rFonts w:asciiTheme="majorHAnsi" w:hAnsiTheme="majorHAnsi" w:cstheme="majorHAnsi"/>
          <w:szCs w:val="28"/>
          <w:lang w:val="en-GB"/>
        </w:rPr>
        <w:t xml:space="preserve">Cơ quan được giao nhiệm vụ gửi hồ sơ thành lập cơ quan chuyên môn, tổ chức hành chính khác đến </w:t>
      </w:r>
      <w:r w:rsidR="00035D31">
        <w:rPr>
          <w:rFonts w:asciiTheme="majorHAnsi" w:hAnsiTheme="majorHAnsi" w:cstheme="majorHAnsi"/>
          <w:szCs w:val="28"/>
          <w:lang w:val="en-GB"/>
        </w:rPr>
        <w:t>phòng</w:t>
      </w:r>
      <w:r w:rsidR="00035D31" w:rsidRPr="00035D31">
        <w:rPr>
          <w:rFonts w:asciiTheme="majorHAnsi" w:hAnsiTheme="majorHAnsi" w:cstheme="majorHAnsi"/>
          <w:szCs w:val="28"/>
          <w:lang w:val="en-GB"/>
        </w:rPr>
        <w:t xml:space="preserve"> Nội vụ để thẩm định.</w:t>
      </w:r>
    </w:p>
    <w:p w14:paraId="3F4AA9EC" w14:textId="5CA21FE8" w:rsidR="00BF1519" w:rsidRPr="00035D31" w:rsidRDefault="00BF1519" w:rsidP="00DF1B89">
      <w:pPr>
        <w:shd w:val="clear" w:color="auto" w:fill="FFFFFF"/>
        <w:spacing w:before="120"/>
        <w:ind w:firstLine="720"/>
        <w:rPr>
          <w:rFonts w:asciiTheme="majorHAnsi" w:hAnsiTheme="majorHAnsi" w:cstheme="majorHAnsi"/>
          <w:szCs w:val="28"/>
          <w:lang w:val="en-GB"/>
        </w:rPr>
      </w:pPr>
      <w:r w:rsidRPr="00883CAF">
        <w:rPr>
          <w:rFonts w:asciiTheme="majorHAnsi" w:hAnsiTheme="majorHAnsi" w:cstheme="majorHAnsi"/>
          <w:szCs w:val="28"/>
        </w:rPr>
        <w:t xml:space="preserve">Hồ sơ </w:t>
      </w:r>
      <w:r w:rsidR="00035D31">
        <w:rPr>
          <w:rFonts w:asciiTheme="majorHAnsi" w:hAnsiTheme="majorHAnsi" w:cstheme="majorHAnsi"/>
          <w:szCs w:val="28"/>
          <w:lang w:val="en-GB"/>
        </w:rPr>
        <w:t>đề nghị thẩm định bao gồm các văn bản sau đây:</w:t>
      </w:r>
    </w:p>
    <w:p w14:paraId="38C14AAE" w14:textId="2A6F0118" w:rsidR="00035D31" w:rsidRDefault="00BF1519"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 xml:space="preserve">a) </w:t>
      </w:r>
      <w:r w:rsidR="00035D31" w:rsidRPr="00883CAF">
        <w:rPr>
          <w:rFonts w:asciiTheme="majorHAnsi" w:hAnsiTheme="majorHAnsi" w:cstheme="majorHAnsi"/>
          <w:szCs w:val="28"/>
        </w:rPr>
        <w:t xml:space="preserve">Dự thảo tờ trình </w:t>
      </w:r>
      <w:r w:rsidR="00035D31">
        <w:rPr>
          <w:rFonts w:asciiTheme="majorHAnsi" w:hAnsiTheme="majorHAnsi" w:cstheme="majorHAnsi"/>
          <w:szCs w:val="28"/>
          <w:lang w:val="en-GB"/>
        </w:rPr>
        <w:t>của Ủy ban nhân dân cấp huyện</w:t>
      </w:r>
      <w:r w:rsidR="00035D31" w:rsidRPr="00883CAF">
        <w:rPr>
          <w:rFonts w:asciiTheme="majorHAnsi" w:hAnsiTheme="majorHAnsi" w:cstheme="majorHAnsi"/>
          <w:szCs w:val="28"/>
        </w:rPr>
        <w:t>;</w:t>
      </w:r>
    </w:p>
    <w:p w14:paraId="1771D288" w14:textId="349388EA" w:rsidR="00BF1519" w:rsidRPr="00883CAF" w:rsidRDefault="00BF1519"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 xml:space="preserve">b) </w:t>
      </w:r>
      <w:r w:rsidR="00035D31" w:rsidRPr="00883CAF">
        <w:rPr>
          <w:rFonts w:asciiTheme="majorHAnsi" w:hAnsiTheme="majorHAnsi" w:cstheme="majorHAnsi"/>
          <w:szCs w:val="28"/>
        </w:rPr>
        <w:t>Dự thảo đề án thành lập;</w:t>
      </w:r>
    </w:p>
    <w:p w14:paraId="04A67763" w14:textId="2EF62F39" w:rsidR="00BF1519" w:rsidRPr="00883CAF" w:rsidRDefault="00BF1519"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 xml:space="preserve">c) </w:t>
      </w:r>
      <w:r w:rsidR="00035D31" w:rsidRPr="00883CAF">
        <w:rPr>
          <w:rFonts w:asciiTheme="majorHAnsi" w:hAnsiTheme="majorHAnsi" w:cstheme="majorHAnsi"/>
          <w:szCs w:val="28"/>
        </w:rPr>
        <w:t>Dự thảo Nghị quyết của Hội đồng nhân dân cấp huyện về thành lập cơ quan chuyên môn, tổ chức hành chính khác;</w:t>
      </w:r>
    </w:p>
    <w:p w14:paraId="74348510" w14:textId="7F37245C" w:rsidR="00035D31" w:rsidRPr="00035D31" w:rsidRDefault="00BF1519" w:rsidP="00035D31">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d)</w:t>
      </w:r>
      <w:r w:rsidR="00035D31" w:rsidRPr="00035D31">
        <w:rPr>
          <w:rFonts w:asciiTheme="majorHAnsi" w:hAnsiTheme="majorHAnsi" w:cstheme="majorHAnsi"/>
          <w:szCs w:val="28"/>
        </w:rPr>
        <w:t xml:space="preserve"> Văn bản thông báo ý kiến của cấp có thẩm quyền về chủ trương thành lập cơ quan chuyên môn, tổ chức hành chính khác;</w:t>
      </w:r>
    </w:p>
    <w:p w14:paraId="013ECB7D" w14:textId="1DE1B55E" w:rsidR="00BF1519" w:rsidRPr="00883CAF" w:rsidRDefault="00035D31" w:rsidP="00035D31">
      <w:pPr>
        <w:shd w:val="clear" w:color="auto" w:fill="FFFFFF"/>
        <w:spacing w:before="120"/>
        <w:ind w:firstLine="720"/>
        <w:rPr>
          <w:rFonts w:asciiTheme="majorHAnsi" w:hAnsiTheme="majorHAnsi" w:cstheme="majorHAnsi"/>
          <w:szCs w:val="28"/>
        </w:rPr>
      </w:pPr>
      <w:r w:rsidRPr="00035D31">
        <w:rPr>
          <w:rFonts w:asciiTheme="majorHAnsi" w:hAnsiTheme="majorHAnsi" w:cstheme="majorHAnsi"/>
          <w:szCs w:val="28"/>
        </w:rPr>
        <w:t>đ) Báo cáo tổng hợp giải trình ý kiến góp ý của các cơ quan, tổ chức về dự thảo đề án, tờ trình và dự thảo nghị quyết thành lập.</w:t>
      </w:r>
    </w:p>
    <w:p w14:paraId="66F89481" w14:textId="750FCFDB" w:rsidR="006E1BC2" w:rsidRPr="00035D31" w:rsidRDefault="006E1BC2" w:rsidP="00DF1B89">
      <w:pPr>
        <w:shd w:val="clear" w:color="auto" w:fill="FFFFFF"/>
        <w:spacing w:before="120"/>
        <w:ind w:firstLine="720"/>
        <w:rPr>
          <w:rFonts w:asciiTheme="majorHAnsi" w:hAnsiTheme="majorHAnsi" w:cstheme="majorHAnsi"/>
          <w:szCs w:val="28"/>
          <w:lang w:val="en-GB"/>
        </w:rPr>
      </w:pPr>
      <w:r w:rsidRPr="00883CAF">
        <w:rPr>
          <w:rFonts w:asciiTheme="majorHAnsi" w:hAnsiTheme="majorHAnsi" w:cstheme="majorHAnsi"/>
          <w:szCs w:val="28"/>
        </w:rPr>
        <w:t xml:space="preserve">2. Hồ sơ thành lập </w:t>
      </w:r>
      <w:r w:rsidR="00035D31">
        <w:rPr>
          <w:rFonts w:asciiTheme="majorHAnsi" w:hAnsiTheme="majorHAnsi" w:cstheme="majorHAnsi"/>
          <w:szCs w:val="28"/>
          <w:lang w:val="en-GB"/>
        </w:rPr>
        <w:t>cơ quan chuyên môn, tổ chức hành chính khác bao gồm các văn bản sau đây:</w:t>
      </w:r>
    </w:p>
    <w:p w14:paraId="3BC6E3AC" w14:textId="77777777" w:rsidR="00035D31" w:rsidRPr="00035D31" w:rsidRDefault="00035D31" w:rsidP="00035D31">
      <w:pPr>
        <w:shd w:val="clear" w:color="auto" w:fill="FFFFFF"/>
        <w:spacing w:before="120"/>
        <w:ind w:firstLine="720"/>
        <w:rPr>
          <w:rFonts w:asciiTheme="majorHAnsi" w:hAnsiTheme="majorHAnsi" w:cstheme="majorHAnsi"/>
          <w:szCs w:val="28"/>
        </w:rPr>
      </w:pPr>
      <w:r w:rsidRPr="00035D31">
        <w:rPr>
          <w:rFonts w:asciiTheme="majorHAnsi" w:hAnsiTheme="majorHAnsi" w:cstheme="majorHAnsi"/>
          <w:szCs w:val="28"/>
        </w:rPr>
        <w:lastRenderedPageBreak/>
        <w:t>a) Tờ trình thành lập;</w:t>
      </w:r>
    </w:p>
    <w:p w14:paraId="58191C58" w14:textId="450DFAE6" w:rsidR="00035D31" w:rsidRPr="00035D31" w:rsidRDefault="00035D31" w:rsidP="00035D31">
      <w:pPr>
        <w:shd w:val="clear" w:color="auto" w:fill="FFFFFF"/>
        <w:spacing w:before="120"/>
        <w:ind w:firstLine="720"/>
        <w:rPr>
          <w:rFonts w:asciiTheme="majorHAnsi" w:hAnsiTheme="majorHAnsi" w:cstheme="majorHAnsi"/>
          <w:szCs w:val="28"/>
        </w:rPr>
      </w:pPr>
      <w:r w:rsidRPr="00035D31">
        <w:rPr>
          <w:rFonts w:asciiTheme="majorHAnsi" w:hAnsiTheme="majorHAnsi" w:cstheme="majorHAnsi"/>
          <w:szCs w:val="28"/>
        </w:rPr>
        <w:t xml:space="preserve">b) </w:t>
      </w:r>
      <w:r w:rsidR="00334330">
        <w:rPr>
          <w:rFonts w:asciiTheme="majorHAnsi" w:hAnsiTheme="majorHAnsi" w:cstheme="majorHAnsi"/>
          <w:szCs w:val="28"/>
          <w:lang w:val="en-GB"/>
        </w:rPr>
        <w:t>Đ</w:t>
      </w:r>
      <w:r w:rsidRPr="00035D31">
        <w:rPr>
          <w:rFonts w:asciiTheme="majorHAnsi" w:hAnsiTheme="majorHAnsi" w:cstheme="majorHAnsi"/>
          <w:szCs w:val="28"/>
        </w:rPr>
        <w:t>ề án thành lập;</w:t>
      </w:r>
    </w:p>
    <w:p w14:paraId="56613429" w14:textId="213474F2" w:rsidR="00035D31" w:rsidRPr="00035D31" w:rsidRDefault="00035D31" w:rsidP="00035D31">
      <w:pPr>
        <w:shd w:val="clear" w:color="auto" w:fill="FFFFFF"/>
        <w:spacing w:before="120"/>
        <w:ind w:firstLine="720"/>
        <w:rPr>
          <w:rFonts w:asciiTheme="majorHAnsi" w:hAnsiTheme="majorHAnsi" w:cstheme="majorHAnsi"/>
          <w:szCs w:val="28"/>
        </w:rPr>
      </w:pPr>
      <w:r w:rsidRPr="00035D31">
        <w:rPr>
          <w:rFonts w:asciiTheme="majorHAnsi" w:hAnsiTheme="majorHAnsi" w:cstheme="majorHAnsi"/>
          <w:szCs w:val="28"/>
        </w:rPr>
        <w:t xml:space="preserve">c) Dự thảo Nghị quyết của Hội đồng nhân dân </w:t>
      </w:r>
      <w:r>
        <w:rPr>
          <w:rFonts w:asciiTheme="majorHAnsi" w:hAnsiTheme="majorHAnsi" w:cstheme="majorHAnsi"/>
          <w:szCs w:val="28"/>
          <w:lang w:val="en-GB"/>
        </w:rPr>
        <w:t>cấp huyện</w:t>
      </w:r>
      <w:r w:rsidRPr="00035D31">
        <w:rPr>
          <w:rFonts w:asciiTheme="majorHAnsi" w:hAnsiTheme="majorHAnsi" w:cstheme="majorHAnsi"/>
          <w:szCs w:val="28"/>
        </w:rPr>
        <w:t xml:space="preserve"> về thành lập cơ quan chuyên môn, tổ chức hành chính khác;</w:t>
      </w:r>
    </w:p>
    <w:p w14:paraId="6A1ADAB7" w14:textId="77777777" w:rsidR="00035D31" w:rsidRPr="00035D31" w:rsidRDefault="00035D31" w:rsidP="00035D31">
      <w:pPr>
        <w:shd w:val="clear" w:color="auto" w:fill="FFFFFF"/>
        <w:spacing w:before="120"/>
        <w:ind w:firstLine="720"/>
        <w:rPr>
          <w:rFonts w:asciiTheme="majorHAnsi" w:hAnsiTheme="majorHAnsi" w:cstheme="majorHAnsi"/>
          <w:szCs w:val="28"/>
        </w:rPr>
      </w:pPr>
      <w:r w:rsidRPr="00035D31">
        <w:rPr>
          <w:rFonts w:asciiTheme="majorHAnsi" w:hAnsiTheme="majorHAnsi" w:cstheme="majorHAnsi"/>
          <w:szCs w:val="28"/>
        </w:rPr>
        <w:t>d) Báo cáo tổng hợp, giải trình ý kiến các cơ quan, tổ chức có liên quan bằng văn bản về dự thảo đề án, tờ trình và dự thảo quyết định thành lập;</w:t>
      </w:r>
    </w:p>
    <w:p w14:paraId="234585CF" w14:textId="77777777" w:rsidR="00035D31" w:rsidRPr="00035D31" w:rsidRDefault="00035D31" w:rsidP="00035D31">
      <w:pPr>
        <w:shd w:val="clear" w:color="auto" w:fill="FFFFFF"/>
        <w:spacing w:before="120"/>
        <w:ind w:firstLine="720"/>
        <w:rPr>
          <w:rFonts w:asciiTheme="majorHAnsi" w:hAnsiTheme="majorHAnsi" w:cstheme="majorHAnsi"/>
          <w:szCs w:val="28"/>
        </w:rPr>
      </w:pPr>
      <w:r w:rsidRPr="00035D31">
        <w:rPr>
          <w:rFonts w:asciiTheme="majorHAnsi" w:hAnsiTheme="majorHAnsi" w:cstheme="majorHAnsi"/>
          <w:szCs w:val="28"/>
        </w:rPr>
        <w:t>đ) Báo cáo thẩm định;</w:t>
      </w:r>
    </w:p>
    <w:p w14:paraId="21C709B4" w14:textId="77777777" w:rsidR="00035D31" w:rsidRDefault="00035D31" w:rsidP="00035D31">
      <w:pPr>
        <w:shd w:val="clear" w:color="auto" w:fill="FFFFFF"/>
        <w:spacing w:before="120"/>
        <w:ind w:firstLine="720"/>
        <w:rPr>
          <w:rFonts w:asciiTheme="majorHAnsi" w:hAnsiTheme="majorHAnsi" w:cstheme="majorHAnsi"/>
          <w:szCs w:val="28"/>
        </w:rPr>
      </w:pPr>
      <w:r w:rsidRPr="00035D31">
        <w:rPr>
          <w:rFonts w:asciiTheme="majorHAnsi" w:hAnsiTheme="majorHAnsi" w:cstheme="majorHAnsi"/>
          <w:szCs w:val="28"/>
        </w:rPr>
        <w:t>e) Báo cáo tiếp thu, giải trình ý kiến thẩm định.</w:t>
      </w:r>
    </w:p>
    <w:p w14:paraId="28484298" w14:textId="05784F79" w:rsidR="0063631F" w:rsidRPr="00035D31" w:rsidRDefault="002E4385" w:rsidP="00035D31">
      <w:pPr>
        <w:shd w:val="clear" w:color="auto" w:fill="FFFFFF"/>
        <w:spacing w:before="120"/>
        <w:ind w:firstLine="720"/>
        <w:rPr>
          <w:rFonts w:asciiTheme="majorHAnsi" w:hAnsiTheme="majorHAnsi" w:cstheme="majorHAnsi"/>
          <w:b/>
          <w:bCs/>
          <w:szCs w:val="28"/>
          <w:lang w:val="en-GB"/>
        </w:rPr>
      </w:pPr>
      <w:r w:rsidRPr="00883CAF">
        <w:rPr>
          <w:rFonts w:asciiTheme="majorHAnsi" w:hAnsiTheme="majorHAnsi" w:cstheme="majorHAnsi"/>
          <w:b/>
          <w:bCs/>
          <w:szCs w:val="28"/>
        </w:rPr>
        <w:t>Điều 1</w:t>
      </w:r>
      <w:r w:rsidR="00495F2D">
        <w:rPr>
          <w:rFonts w:asciiTheme="majorHAnsi" w:hAnsiTheme="majorHAnsi" w:cstheme="majorHAnsi"/>
          <w:b/>
          <w:bCs/>
          <w:szCs w:val="28"/>
          <w:lang w:val="en-GB"/>
        </w:rPr>
        <w:t>7</w:t>
      </w:r>
      <w:r w:rsidR="00A516BB" w:rsidRPr="00883CAF">
        <w:rPr>
          <w:rFonts w:asciiTheme="majorHAnsi" w:hAnsiTheme="majorHAnsi" w:cstheme="majorHAnsi"/>
          <w:b/>
          <w:bCs/>
          <w:szCs w:val="28"/>
        </w:rPr>
        <w:t>.</w:t>
      </w:r>
      <w:r w:rsidR="0063631F" w:rsidRPr="00883CAF">
        <w:rPr>
          <w:rFonts w:asciiTheme="majorHAnsi" w:hAnsiTheme="majorHAnsi" w:cstheme="majorHAnsi"/>
          <w:b/>
          <w:bCs/>
          <w:szCs w:val="28"/>
        </w:rPr>
        <w:t xml:space="preserve"> Nội dung thẩm định thành lập</w:t>
      </w:r>
      <w:r w:rsidR="00035D31">
        <w:rPr>
          <w:rFonts w:asciiTheme="majorHAnsi" w:hAnsiTheme="majorHAnsi" w:cstheme="majorHAnsi"/>
          <w:b/>
          <w:bCs/>
          <w:szCs w:val="28"/>
          <w:lang w:val="en-GB"/>
        </w:rPr>
        <w:t xml:space="preserve"> cơ quan chuyên môn, tổ chức hành chính khác</w:t>
      </w:r>
    </w:p>
    <w:p w14:paraId="4592E0ED" w14:textId="4E0D2776" w:rsidR="002E4385" w:rsidRPr="00883CAF" w:rsidRDefault="00035D31" w:rsidP="00DF1B89">
      <w:pPr>
        <w:shd w:val="clear" w:color="auto" w:fill="FFFFFF"/>
        <w:spacing w:before="120"/>
        <w:ind w:firstLine="720"/>
        <w:rPr>
          <w:rFonts w:asciiTheme="majorHAnsi" w:hAnsiTheme="majorHAnsi" w:cstheme="majorHAnsi"/>
          <w:szCs w:val="28"/>
        </w:rPr>
      </w:pPr>
      <w:r>
        <w:rPr>
          <w:rFonts w:asciiTheme="majorHAnsi" w:hAnsiTheme="majorHAnsi" w:cstheme="majorHAnsi"/>
          <w:szCs w:val="28"/>
          <w:lang w:val="en-GB"/>
        </w:rPr>
        <w:t>Phòng Nội vụ</w:t>
      </w:r>
      <w:r w:rsidR="006E1BC2" w:rsidRPr="00883CAF">
        <w:rPr>
          <w:rFonts w:asciiTheme="majorHAnsi" w:hAnsiTheme="majorHAnsi" w:cstheme="majorHAnsi"/>
          <w:szCs w:val="28"/>
        </w:rPr>
        <w:t xml:space="preserve"> có trách nhiệm thẩm định các nội dung như quy định tại Điều 10 Nghị quyết này.</w:t>
      </w:r>
      <w:r w:rsidR="00A516BB" w:rsidRPr="00883CAF">
        <w:rPr>
          <w:rFonts w:asciiTheme="majorHAnsi" w:hAnsiTheme="majorHAnsi" w:cstheme="majorHAnsi"/>
          <w:szCs w:val="28"/>
        </w:rPr>
        <w:t xml:space="preserve"> </w:t>
      </w:r>
    </w:p>
    <w:p w14:paraId="13E18030" w14:textId="77777777" w:rsidR="00035D31" w:rsidRPr="00035D31" w:rsidRDefault="00035D31" w:rsidP="00C1612B">
      <w:pPr>
        <w:spacing w:line="264" w:lineRule="auto"/>
        <w:jc w:val="center"/>
        <w:rPr>
          <w:b/>
          <w:bCs/>
          <w:sz w:val="10"/>
          <w:szCs w:val="4"/>
        </w:rPr>
      </w:pPr>
    </w:p>
    <w:p w14:paraId="6AACCD9B" w14:textId="69AFAF35" w:rsidR="00C1612B" w:rsidRPr="00883CAF" w:rsidRDefault="00C1612B" w:rsidP="00C1612B">
      <w:pPr>
        <w:spacing w:line="264" w:lineRule="auto"/>
        <w:jc w:val="center"/>
        <w:rPr>
          <w:b/>
          <w:bCs/>
        </w:rPr>
      </w:pPr>
      <w:r w:rsidRPr="0023490D">
        <w:rPr>
          <w:b/>
          <w:bCs/>
        </w:rPr>
        <w:t xml:space="preserve">Mục </w:t>
      </w:r>
      <w:r w:rsidR="00671202" w:rsidRPr="00883CAF">
        <w:rPr>
          <w:b/>
          <w:bCs/>
        </w:rPr>
        <w:t>2</w:t>
      </w:r>
    </w:p>
    <w:p w14:paraId="0258A5BA" w14:textId="77777777" w:rsidR="00C1612B" w:rsidRPr="0023490D" w:rsidRDefault="00C1612B" w:rsidP="00C1612B">
      <w:pPr>
        <w:spacing w:line="264" w:lineRule="auto"/>
        <w:jc w:val="center"/>
        <w:rPr>
          <w:b/>
          <w:bCs/>
          <w:sz w:val="26"/>
          <w:szCs w:val="20"/>
        </w:rPr>
      </w:pPr>
      <w:r w:rsidRPr="0023490D">
        <w:rPr>
          <w:b/>
          <w:bCs/>
          <w:sz w:val="26"/>
          <w:szCs w:val="20"/>
        </w:rPr>
        <w:t>TỔ CHỨC LẠI, GIẢI THỂ</w:t>
      </w:r>
    </w:p>
    <w:p w14:paraId="7879FD5E" w14:textId="77777777" w:rsidR="002E4385" w:rsidRPr="00883CAF" w:rsidRDefault="002E4385" w:rsidP="00C1612B">
      <w:pPr>
        <w:shd w:val="clear" w:color="auto" w:fill="FFFFFF"/>
        <w:spacing w:line="264" w:lineRule="auto"/>
        <w:rPr>
          <w:rFonts w:asciiTheme="majorHAnsi" w:hAnsiTheme="majorHAnsi" w:cstheme="majorHAnsi"/>
          <w:sz w:val="12"/>
          <w:szCs w:val="12"/>
        </w:rPr>
      </w:pPr>
    </w:p>
    <w:p w14:paraId="2A896F2F" w14:textId="18D46F32" w:rsidR="00C1612B" w:rsidRPr="00035D31" w:rsidRDefault="00C1612B" w:rsidP="00DF1B89">
      <w:pPr>
        <w:shd w:val="clear" w:color="auto" w:fill="FFFFFF"/>
        <w:spacing w:before="120"/>
        <w:ind w:firstLine="720"/>
        <w:rPr>
          <w:rFonts w:asciiTheme="majorHAnsi" w:hAnsiTheme="majorHAnsi" w:cstheme="majorHAnsi"/>
          <w:b/>
          <w:bCs/>
          <w:szCs w:val="28"/>
          <w:lang w:val="en-GB"/>
        </w:rPr>
      </w:pPr>
      <w:r w:rsidRPr="00883CAF">
        <w:rPr>
          <w:rFonts w:asciiTheme="majorHAnsi" w:hAnsiTheme="majorHAnsi" w:cstheme="majorHAnsi"/>
          <w:b/>
          <w:bCs/>
          <w:szCs w:val="28"/>
        </w:rPr>
        <w:t xml:space="preserve">Điều </w:t>
      </w:r>
      <w:r w:rsidR="00035D31">
        <w:rPr>
          <w:rFonts w:asciiTheme="majorHAnsi" w:hAnsiTheme="majorHAnsi" w:cstheme="majorHAnsi"/>
          <w:b/>
          <w:bCs/>
          <w:szCs w:val="28"/>
          <w:lang w:val="en-GB"/>
        </w:rPr>
        <w:t>1</w:t>
      </w:r>
      <w:r w:rsidR="00495F2D">
        <w:rPr>
          <w:rFonts w:asciiTheme="majorHAnsi" w:hAnsiTheme="majorHAnsi" w:cstheme="majorHAnsi"/>
          <w:b/>
          <w:bCs/>
          <w:szCs w:val="28"/>
          <w:lang w:val="en-GB"/>
        </w:rPr>
        <w:t>8</w:t>
      </w:r>
      <w:r w:rsidRPr="00883CAF">
        <w:rPr>
          <w:rFonts w:asciiTheme="majorHAnsi" w:hAnsiTheme="majorHAnsi" w:cstheme="majorHAnsi"/>
          <w:b/>
          <w:bCs/>
          <w:szCs w:val="28"/>
        </w:rPr>
        <w:t xml:space="preserve">. </w:t>
      </w:r>
      <w:r w:rsidR="000B266F" w:rsidRPr="00883CAF">
        <w:rPr>
          <w:rFonts w:asciiTheme="majorHAnsi" w:hAnsiTheme="majorHAnsi" w:cstheme="majorHAnsi"/>
          <w:b/>
          <w:bCs/>
          <w:szCs w:val="28"/>
        </w:rPr>
        <w:t>Đề án, tờ trình</w:t>
      </w:r>
      <w:r w:rsidR="005E0BBA" w:rsidRPr="00883CAF">
        <w:rPr>
          <w:rFonts w:asciiTheme="majorHAnsi" w:hAnsiTheme="majorHAnsi" w:cstheme="majorHAnsi"/>
          <w:b/>
          <w:bCs/>
          <w:szCs w:val="28"/>
        </w:rPr>
        <w:t xml:space="preserve"> đề nghị</w:t>
      </w:r>
      <w:r w:rsidR="000B266F" w:rsidRPr="00883CAF">
        <w:rPr>
          <w:rFonts w:asciiTheme="majorHAnsi" w:hAnsiTheme="majorHAnsi" w:cstheme="majorHAnsi"/>
          <w:b/>
          <w:bCs/>
          <w:szCs w:val="28"/>
        </w:rPr>
        <w:t xml:space="preserve"> tổ chức lại, giải thể</w:t>
      </w:r>
      <w:r w:rsidR="00035D31">
        <w:rPr>
          <w:rFonts w:asciiTheme="majorHAnsi" w:hAnsiTheme="majorHAnsi" w:cstheme="majorHAnsi"/>
          <w:b/>
          <w:bCs/>
          <w:szCs w:val="28"/>
          <w:lang w:val="en-GB"/>
        </w:rPr>
        <w:t xml:space="preserve"> cơ quan chuyên môn, tổ chức hành chính khác</w:t>
      </w:r>
    </w:p>
    <w:p w14:paraId="497CCCB5" w14:textId="48FC58B7" w:rsidR="00495F2D" w:rsidRDefault="000B266F"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1.</w:t>
      </w:r>
      <w:r w:rsidR="005E0BBA" w:rsidRPr="00883CAF">
        <w:rPr>
          <w:rFonts w:asciiTheme="majorHAnsi" w:hAnsiTheme="majorHAnsi" w:cstheme="majorHAnsi"/>
          <w:szCs w:val="28"/>
        </w:rPr>
        <w:t xml:space="preserve"> </w:t>
      </w:r>
      <w:r w:rsidR="00495F2D" w:rsidRPr="00495F2D">
        <w:rPr>
          <w:rFonts w:asciiTheme="majorHAnsi" w:hAnsiTheme="majorHAnsi" w:cstheme="majorHAnsi"/>
          <w:szCs w:val="28"/>
        </w:rPr>
        <w:t xml:space="preserve">Ủy ban nhân dân </w:t>
      </w:r>
      <w:r w:rsidR="00495F2D">
        <w:rPr>
          <w:rFonts w:asciiTheme="majorHAnsi" w:hAnsiTheme="majorHAnsi" w:cstheme="majorHAnsi"/>
          <w:szCs w:val="28"/>
          <w:lang w:val="en-GB"/>
        </w:rPr>
        <w:t>cấp huyện</w:t>
      </w:r>
      <w:r w:rsidR="00495F2D" w:rsidRPr="00495F2D">
        <w:rPr>
          <w:rFonts w:asciiTheme="majorHAnsi" w:hAnsiTheme="majorHAnsi" w:cstheme="majorHAnsi"/>
          <w:szCs w:val="28"/>
        </w:rPr>
        <w:t xml:space="preserve"> giao cơ quan chuyên môn xây dựng đề án, tờ trình đề nghị tổ chức lại.</w:t>
      </w:r>
    </w:p>
    <w:p w14:paraId="1636A6E8" w14:textId="7C47B099" w:rsidR="000B266F" w:rsidRPr="00883CAF" w:rsidRDefault="005E0BBA"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 xml:space="preserve">2. </w:t>
      </w:r>
      <w:r w:rsidR="000B266F" w:rsidRPr="00883CAF">
        <w:rPr>
          <w:rFonts w:asciiTheme="majorHAnsi" w:hAnsiTheme="majorHAnsi" w:cstheme="majorHAnsi"/>
          <w:szCs w:val="28"/>
        </w:rPr>
        <w:t xml:space="preserve">Nội dung đề án, tờ trình tổ chức lại theo nội dung tại </w:t>
      </w:r>
      <w:r w:rsidRPr="00883CAF">
        <w:rPr>
          <w:rFonts w:asciiTheme="majorHAnsi" w:hAnsiTheme="majorHAnsi" w:cstheme="majorHAnsi"/>
          <w:szCs w:val="28"/>
        </w:rPr>
        <w:t>khoản 2</w:t>
      </w:r>
      <w:r w:rsidR="00495F2D">
        <w:rPr>
          <w:rFonts w:asciiTheme="majorHAnsi" w:hAnsiTheme="majorHAnsi" w:cstheme="majorHAnsi"/>
          <w:szCs w:val="28"/>
          <w:lang w:val="en-GB"/>
        </w:rPr>
        <w:t>, khoản 3</w:t>
      </w:r>
      <w:r w:rsidRPr="00883CAF">
        <w:rPr>
          <w:rFonts w:asciiTheme="majorHAnsi" w:hAnsiTheme="majorHAnsi" w:cstheme="majorHAnsi"/>
          <w:szCs w:val="28"/>
        </w:rPr>
        <w:t xml:space="preserve"> </w:t>
      </w:r>
      <w:r w:rsidR="000B266F" w:rsidRPr="00883CAF">
        <w:rPr>
          <w:rFonts w:asciiTheme="majorHAnsi" w:hAnsiTheme="majorHAnsi" w:cstheme="majorHAnsi"/>
          <w:szCs w:val="28"/>
        </w:rPr>
        <w:t>Điều 1</w:t>
      </w:r>
      <w:r w:rsidR="00495F2D">
        <w:rPr>
          <w:rFonts w:asciiTheme="majorHAnsi" w:hAnsiTheme="majorHAnsi" w:cstheme="majorHAnsi"/>
          <w:szCs w:val="28"/>
          <w:lang w:val="en-GB"/>
        </w:rPr>
        <w:t>1</w:t>
      </w:r>
      <w:r w:rsidR="000B266F" w:rsidRPr="00883CAF">
        <w:rPr>
          <w:rFonts w:asciiTheme="majorHAnsi" w:hAnsiTheme="majorHAnsi" w:cstheme="majorHAnsi"/>
          <w:szCs w:val="28"/>
        </w:rPr>
        <w:t xml:space="preserve"> Nghị quyết này.</w:t>
      </w:r>
    </w:p>
    <w:p w14:paraId="342EB871" w14:textId="1A017528" w:rsidR="000B266F" w:rsidRPr="00883CAF" w:rsidRDefault="005E0BBA"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3</w:t>
      </w:r>
      <w:r w:rsidR="000B266F" w:rsidRPr="00883CAF">
        <w:rPr>
          <w:rFonts w:asciiTheme="majorHAnsi" w:hAnsiTheme="majorHAnsi" w:cstheme="majorHAnsi"/>
          <w:szCs w:val="28"/>
        </w:rPr>
        <w:t>. Nội dung đề án, tờ trình giải thể theo nội dung tại</w:t>
      </w:r>
      <w:r w:rsidRPr="00883CAF">
        <w:rPr>
          <w:rFonts w:asciiTheme="majorHAnsi" w:hAnsiTheme="majorHAnsi" w:cstheme="majorHAnsi"/>
          <w:szCs w:val="28"/>
        </w:rPr>
        <w:t xml:space="preserve"> khoản 2</w:t>
      </w:r>
      <w:r w:rsidR="00495F2D">
        <w:rPr>
          <w:rFonts w:asciiTheme="majorHAnsi" w:hAnsiTheme="majorHAnsi" w:cstheme="majorHAnsi"/>
          <w:szCs w:val="28"/>
          <w:lang w:val="en-GB"/>
        </w:rPr>
        <w:t>, khoản 3</w:t>
      </w:r>
      <w:r w:rsidR="000B266F" w:rsidRPr="00883CAF">
        <w:rPr>
          <w:rFonts w:asciiTheme="majorHAnsi" w:hAnsiTheme="majorHAnsi" w:cstheme="majorHAnsi"/>
          <w:szCs w:val="28"/>
        </w:rPr>
        <w:t xml:space="preserve"> Điều 1</w:t>
      </w:r>
      <w:r w:rsidR="00495F2D">
        <w:rPr>
          <w:rFonts w:asciiTheme="majorHAnsi" w:hAnsiTheme="majorHAnsi" w:cstheme="majorHAnsi"/>
          <w:szCs w:val="28"/>
          <w:lang w:val="en-GB"/>
        </w:rPr>
        <w:t>2</w:t>
      </w:r>
      <w:r w:rsidR="000B266F" w:rsidRPr="00883CAF">
        <w:rPr>
          <w:rFonts w:asciiTheme="majorHAnsi" w:hAnsiTheme="majorHAnsi" w:cstheme="majorHAnsi"/>
          <w:szCs w:val="28"/>
        </w:rPr>
        <w:t xml:space="preserve"> Nghị quyết này.</w:t>
      </w:r>
    </w:p>
    <w:p w14:paraId="249101F9" w14:textId="6C3B483B" w:rsidR="000B266F" w:rsidRPr="00495F2D" w:rsidRDefault="000B266F" w:rsidP="00DF1B89">
      <w:pPr>
        <w:shd w:val="clear" w:color="auto" w:fill="FFFFFF"/>
        <w:spacing w:before="120"/>
        <w:ind w:firstLine="720"/>
        <w:rPr>
          <w:rFonts w:asciiTheme="majorHAnsi" w:hAnsiTheme="majorHAnsi" w:cstheme="majorHAnsi"/>
          <w:b/>
          <w:bCs/>
          <w:szCs w:val="28"/>
          <w:lang w:val="en-GB"/>
        </w:rPr>
      </w:pPr>
      <w:r w:rsidRPr="00883CAF">
        <w:rPr>
          <w:rFonts w:asciiTheme="majorHAnsi" w:hAnsiTheme="majorHAnsi" w:cstheme="majorHAnsi"/>
          <w:b/>
          <w:bCs/>
          <w:szCs w:val="28"/>
        </w:rPr>
        <w:t xml:space="preserve">Điều </w:t>
      </w:r>
      <w:r w:rsidR="00495F2D">
        <w:rPr>
          <w:rFonts w:asciiTheme="majorHAnsi" w:hAnsiTheme="majorHAnsi" w:cstheme="majorHAnsi"/>
          <w:b/>
          <w:bCs/>
          <w:szCs w:val="28"/>
          <w:lang w:val="en-GB"/>
        </w:rPr>
        <w:t>19.</w:t>
      </w:r>
      <w:r w:rsidRPr="00883CAF">
        <w:rPr>
          <w:rFonts w:asciiTheme="majorHAnsi" w:hAnsiTheme="majorHAnsi" w:cstheme="majorHAnsi"/>
          <w:b/>
          <w:bCs/>
          <w:szCs w:val="28"/>
        </w:rPr>
        <w:t xml:space="preserve"> Hồ sơ tổ chức lại, giải thể</w:t>
      </w:r>
      <w:r w:rsidR="00495F2D">
        <w:rPr>
          <w:rFonts w:asciiTheme="majorHAnsi" w:hAnsiTheme="majorHAnsi" w:cstheme="majorHAnsi"/>
          <w:b/>
          <w:bCs/>
          <w:szCs w:val="28"/>
          <w:lang w:val="en-GB"/>
        </w:rPr>
        <w:t xml:space="preserve"> cơ quan chuyên môn, tổ chức hành chính khác</w:t>
      </w:r>
    </w:p>
    <w:p w14:paraId="3B0F3C0A" w14:textId="57F75D80" w:rsidR="000B266F" w:rsidRDefault="005E0BBA" w:rsidP="00DF1B89">
      <w:pPr>
        <w:shd w:val="clear" w:color="auto" w:fill="FFFFFF"/>
        <w:spacing w:before="120"/>
        <w:ind w:firstLine="720"/>
        <w:rPr>
          <w:rFonts w:asciiTheme="majorHAnsi" w:hAnsiTheme="majorHAnsi" w:cstheme="majorHAnsi"/>
          <w:szCs w:val="28"/>
        </w:rPr>
      </w:pPr>
      <w:r w:rsidRPr="00883CAF">
        <w:rPr>
          <w:rFonts w:asciiTheme="majorHAnsi" w:hAnsiTheme="majorHAnsi" w:cstheme="majorHAnsi"/>
          <w:szCs w:val="28"/>
        </w:rPr>
        <w:t>1. Hồ sơ</w:t>
      </w:r>
      <w:r w:rsidR="00495F2D">
        <w:rPr>
          <w:rFonts w:asciiTheme="majorHAnsi" w:hAnsiTheme="majorHAnsi" w:cstheme="majorHAnsi"/>
          <w:szCs w:val="28"/>
          <w:lang w:val="en-GB"/>
        </w:rPr>
        <w:t xml:space="preserve"> đề nghị</w:t>
      </w:r>
      <w:r w:rsidRPr="00883CAF">
        <w:rPr>
          <w:rFonts w:asciiTheme="majorHAnsi" w:hAnsiTheme="majorHAnsi" w:cstheme="majorHAnsi"/>
          <w:szCs w:val="28"/>
        </w:rPr>
        <w:t xml:space="preserve"> thẩm định</w:t>
      </w:r>
      <w:r w:rsidR="00495F2D">
        <w:rPr>
          <w:rFonts w:asciiTheme="majorHAnsi" w:hAnsiTheme="majorHAnsi" w:cstheme="majorHAnsi"/>
          <w:szCs w:val="28"/>
          <w:lang w:val="en-GB"/>
        </w:rPr>
        <w:t>, hồ sơ</w:t>
      </w:r>
      <w:r w:rsidRPr="00883CAF">
        <w:rPr>
          <w:rFonts w:asciiTheme="majorHAnsi" w:hAnsiTheme="majorHAnsi" w:cstheme="majorHAnsi"/>
          <w:szCs w:val="28"/>
        </w:rPr>
        <w:t xml:space="preserve"> </w:t>
      </w:r>
      <w:r w:rsidR="00495F2D">
        <w:rPr>
          <w:rFonts w:asciiTheme="majorHAnsi" w:hAnsiTheme="majorHAnsi" w:cstheme="majorHAnsi"/>
          <w:szCs w:val="28"/>
          <w:lang w:val="en-GB"/>
        </w:rPr>
        <w:t>tổ chức lại, giải thể cơ quan chuyên môn, tổ chức hành chính khác</w:t>
      </w:r>
      <w:r w:rsidRPr="00883CAF">
        <w:rPr>
          <w:rFonts w:asciiTheme="majorHAnsi" w:hAnsiTheme="majorHAnsi" w:cstheme="majorHAnsi"/>
          <w:szCs w:val="28"/>
        </w:rPr>
        <w:t xml:space="preserve"> được thực hiện như quy định </w:t>
      </w:r>
      <w:r w:rsidR="00334330">
        <w:rPr>
          <w:rFonts w:asciiTheme="majorHAnsi" w:hAnsiTheme="majorHAnsi" w:cstheme="majorHAnsi"/>
          <w:szCs w:val="28"/>
          <w:lang w:val="en-GB"/>
        </w:rPr>
        <w:t>tại Điều 16 Nghị quyết này</w:t>
      </w:r>
      <w:r w:rsidRPr="00883CAF">
        <w:rPr>
          <w:rFonts w:asciiTheme="majorHAnsi" w:hAnsiTheme="majorHAnsi" w:cstheme="majorHAnsi"/>
          <w:szCs w:val="28"/>
        </w:rPr>
        <w:t>.</w:t>
      </w:r>
    </w:p>
    <w:p w14:paraId="65359953" w14:textId="032E2D75" w:rsidR="00382F9F" w:rsidRPr="00883CAF" w:rsidRDefault="00382F9F" w:rsidP="00DF1B89">
      <w:pPr>
        <w:shd w:val="clear" w:color="auto" w:fill="FFFFFF"/>
        <w:spacing w:before="120"/>
        <w:ind w:firstLine="720"/>
        <w:rPr>
          <w:rFonts w:asciiTheme="majorHAnsi" w:hAnsiTheme="majorHAnsi" w:cstheme="majorHAnsi"/>
          <w:szCs w:val="28"/>
        </w:rPr>
      </w:pPr>
      <w:r>
        <w:rPr>
          <w:rFonts w:asciiTheme="majorHAnsi" w:hAnsiTheme="majorHAnsi" w:cstheme="majorHAnsi"/>
          <w:szCs w:val="28"/>
          <w:lang w:val="en-US"/>
        </w:rPr>
        <w:t xml:space="preserve">2. </w:t>
      </w:r>
      <w:r w:rsidRPr="00883CAF">
        <w:rPr>
          <w:rFonts w:asciiTheme="majorHAnsi" w:hAnsiTheme="majorHAnsi" w:cstheme="majorHAnsi"/>
          <w:szCs w:val="28"/>
        </w:rPr>
        <w:t>Các cơ quan</w:t>
      </w:r>
      <w:r>
        <w:rPr>
          <w:rFonts w:asciiTheme="majorHAnsi" w:hAnsiTheme="majorHAnsi" w:cstheme="majorHAnsi"/>
          <w:szCs w:val="28"/>
          <w:lang w:val="en-GB"/>
        </w:rPr>
        <w:t xml:space="preserve"> chuyên môn</w:t>
      </w:r>
      <w:r w:rsidRPr="00883CAF">
        <w:rPr>
          <w:rFonts w:asciiTheme="majorHAnsi" w:hAnsiTheme="majorHAnsi" w:cstheme="majorHAnsi"/>
          <w:szCs w:val="28"/>
        </w:rPr>
        <w:t xml:space="preserve"> được giao nhiệm vụ xây dựng đề án </w:t>
      </w:r>
      <w:r>
        <w:rPr>
          <w:rFonts w:asciiTheme="majorHAnsi" w:hAnsiTheme="majorHAnsi" w:cstheme="majorHAnsi"/>
          <w:szCs w:val="28"/>
          <w:lang w:val="en-US"/>
        </w:rPr>
        <w:t>tổ chức lại, giải thể</w:t>
      </w:r>
      <w:r w:rsidRPr="00883CAF">
        <w:rPr>
          <w:rFonts w:asciiTheme="majorHAnsi" w:hAnsiTheme="majorHAnsi" w:cstheme="majorHAnsi"/>
          <w:szCs w:val="28"/>
        </w:rPr>
        <w:t xml:space="preserve"> phải gửi xin ý kiến vào dự thảo đề án, tờ trình và dự thảo nghị quyết </w:t>
      </w:r>
      <w:r w:rsidR="003B289E">
        <w:rPr>
          <w:rFonts w:asciiTheme="majorHAnsi" w:hAnsiTheme="majorHAnsi" w:cstheme="majorHAnsi"/>
          <w:szCs w:val="28"/>
          <w:lang w:val="en-US"/>
        </w:rPr>
        <w:t>tổ chức lại, giải thể</w:t>
      </w:r>
      <w:r w:rsidRPr="00883CAF">
        <w:rPr>
          <w:rFonts w:asciiTheme="majorHAnsi" w:hAnsiTheme="majorHAnsi" w:cstheme="majorHAnsi"/>
          <w:szCs w:val="28"/>
        </w:rPr>
        <w:t xml:space="preserve"> như quy định tại Điều 8 Nghị quyết này.</w:t>
      </w:r>
    </w:p>
    <w:p w14:paraId="474DA8CE" w14:textId="77777777" w:rsidR="00C1612B" w:rsidRPr="00883CAF" w:rsidRDefault="00C1612B" w:rsidP="00A37F12">
      <w:pPr>
        <w:shd w:val="clear" w:color="auto" w:fill="FFFFFF"/>
        <w:spacing w:line="264" w:lineRule="auto"/>
        <w:ind w:firstLine="720"/>
        <w:rPr>
          <w:rFonts w:asciiTheme="majorHAnsi" w:hAnsiTheme="majorHAnsi" w:cstheme="majorHAnsi"/>
          <w:sz w:val="6"/>
          <w:szCs w:val="6"/>
        </w:rPr>
      </w:pPr>
    </w:p>
    <w:bookmarkEnd w:id="30"/>
    <w:p w14:paraId="5EB1B809" w14:textId="77777777" w:rsidR="00A37F12" w:rsidRPr="00883CAF" w:rsidRDefault="00A37F12" w:rsidP="00F925A8">
      <w:pPr>
        <w:shd w:val="clear" w:color="auto" w:fill="FFFFFF"/>
        <w:spacing w:before="120" w:line="264" w:lineRule="auto"/>
        <w:jc w:val="center"/>
        <w:rPr>
          <w:rFonts w:asciiTheme="majorHAnsi" w:hAnsiTheme="majorHAnsi" w:cstheme="majorHAnsi"/>
          <w:b/>
          <w:bCs/>
          <w:szCs w:val="28"/>
        </w:rPr>
      </w:pPr>
      <w:r w:rsidRPr="0023490D">
        <w:rPr>
          <w:rFonts w:asciiTheme="majorHAnsi" w:hAnsiTheme="majorHAnsi" w:cstheme="majorHAnsi"/>
          <w:b/>
          <w:bCs/>
          <w:szCs w:val="28"/>
        </w:rPr>
        <w:t>Chương I</w:t>
      </w:r>
      <w:r w:rsidR="004D7E60" w:rsidRPr="00883CAF">
        <w:rPr>
          <w:rFonts w:asciiTheme="majorHAnsi" w:hAnsiTheme="majorHAnsi" w:cstheme="majorHAnsi"/>
          <w:b/>
          <w:bCs/>
          <w:szCs w:val="28"/>
        </w:rPr>
        <w:t>V</w:t>
      </w:r>
    </w:p>
    <w:p w14:paraId="62EE2CF9" w14:textId="77777777" w:rsidR="00A37F12" w:rsidRPr="0023490D" w:rsidRDefault="00A37F12" w:rsidP="00F925A8">
      <w:pPr>
        <w:shd w:val="clear" w:color="auto" w:fill="FFFFFF"/>
        <w:spacing w:line="264" w:lineRule="auto"/>
        <w:jc w:val="center"/>
        <w:rPr>
          <w:rFonts w:asciiTheme="majorHAnsi" w:hAnsiTheme="majorHAnsi" w:cstheme="majorHAnsi"/>
          <w:b/>
          <w:bCs/>
          <w:sz w:val="26"/>
          <w:szCs w:val="26"/>
        </w:rPr>
      </w:pPr>
      <w:r w:rsidRPr="0023490D">
        <w:rPr>
          <w:rFonts w:asciiTheme="majorHAnsi" w:hAnsiTheme="majorHAnsi" w:cstheme="majorHAnsi"/>
          <w:b/>
          <w:bCs/>
          <w:sz w:val="26"/>
          <w:szCs w:val="26"/>
        </w:rPr>
        <w:t>ĐIỀU KHOẢN THI HÀNH</w:t>
      </w:r>
      <w:r w:rsidRPr="0023490D">
        <w:rPr>
          <w:rFonts w:asciiTheme="majorHAnsi" w:hAnsiTheme="majorHAnsi" w:cstheme="majorHAnsi"/>
          <w:b/>
          <w:bCs/>
          <w:sz w:val="2"/>
          <w:szCs w:val="2"/>
        </w:rPr>
        <w:t>[ơ</w:t>
      </w:r>
    </w:p>
    <w:p w14:paraId="66404863" w14:textId="2D8A32B7" w:rsidR="00A37F12" w:rsidRPr="0023490D" w:rsidRDefault="00A37F12" w:rsidP="00DF1B89">
      <w:pPr>
        <w:spacing w:before="120"/>
        <w:ind w:firstLine="720"/>
        <w:rPr>
          <w:b/>
          <w:bCs/>
        </w:rPr>
      </w:pPr>
      <w:r w:rsidRPr="0023490D">
        <w:rPr>
          <w:b/>
          <w:bCs/>
        </w:rPr>
        <w:t xml:space="preserve">Điều </w:t>
      </w:r>
      <w:r w:rsidR="00C1612B" w:rsidRPr="00883CAF">
        <w:rPr>
          <w:b/>
          <w:bCs/>
        </w:rPr>
        <w:t>2</w:t>
      </w:r>
      <w:r w:rsidR="00495F2D">
        <w:rPr>
          <w:b/>
          <w:bCs/>
          <w:lang w:val="en-GB"/>
        </w:rPr>
        <w:t>0</w:t>
      </w:r>
      <w:r w:rsidRPr="0023490D">
        <w:rPr>
          <w:b/>
          <w:bCs/>
        </w:rPr>
        <w:t xml:space="preserve">. </w:t>
      </w:r>
      <w:bookmarkStart w:id="31" w:name="_Hlk178067906"/>
      <w:r w:rsidRPr="0023490D">
        <w:rPr>
          <w:b/>
          <w:bCs/>
        </w:rPr>
        <w:t>Hiệu lực thi hành</w:t>
      </w:r>
    </w:p>
    <w:bookmarkEnd w:id="31"/>
    <w:p w14:paraId="4B25E870" w14:textId="77777777" w:rsidR="00A37F12" w:rsidRPr="0023490D" w:rsidRDefault="00A37F12" w:rsidP="00DF1B89">
      <w:pPr>
        <w:spacing w:before="120"/>
        <w:ind w:firstLine="720"/>
      </w:pPr>
      <w:r w:rsidRPr="0023490D">
        <w:t>Nghị quyết này có hiệu lực thi hành từ ngày 01 tháng 01 năm 2025.</w:t>
      </w:r>
    </w:p>
    <w:p w14:paraId="0852EECD" w14:textId="3A3F8BD9" w:rsidR="00A37F12" w:rsidRPr="00495F2D" w:rsidRDefault="00A37F12" w:rsidP="00DF1B89">
      <w:pPr>
        <w:spacing w:before="120"/>
        <w:ind w:firstLine="720"/>
        <w:rPr>
          <w:b/>
          <w:bCs/>
          <w:lang w:val="en-GB"/>
        </w:rPr>
      </w:pPr>
      <w:r w:rsidRPr="0023490D">
        <w:rPr>
          <w:b/>
          <w:bCs/>
        </w:rPr>
        <w:t xml:space="preserve">Điều </w:t>
      </w:r>
      <w:r w:rsidR="00C1612B" w:rsidRPr="00883CAF">
        <w:rPr>
          <w:b/>
          <w:bCs/>
        </w:rPr>
        <w:t>2</w:t>
      </w:r>
      <w:r w:rsidR="00495F2D">
        <w:rPr>
          <w:b/>
          <w:bCs/>
          <w:lang w:val="en-GB"/>
        </w:rPr>
        <w:t>1</w:t>
      </w:r>
      <w:r w:rsidRPr="0023490D">
        <w:rPr>
          <w:b/>
          <w:bCs/>
        </w:rPr>
        <w:t>.</w:t>
      </w:r>
      <w:r w:rsidRPr="0023490D">
        <w:t xml:space="preserve"> </w:t>
      </w:r>
      <w:bookmarkStart w:id="32" w:name="_Hlk178067949"/>
      <w:r w:rsidRPr="0023490D">
        <w:rPr>
          <w:b/>
          <w:bCs/>
        </w:rPr>
        <w:t>Trách nhiệm</w:t>
      </w:r>
      <w:r w:rsidR="00495F2D">
        <w:rPr>
          <w:b/>
          <w:bCs/>
          <w:lang w:val="en-GB"/>
        </w:rPr>
        <w:t xml:space="preserve"> tổ chức</w:t>
      </w:r>
      <w:r w:rsidRPr="0023490D">
        <w:rPr>
          <w:b/>
          <w:bCs/>
        </w:rPr>
        <w:t xml:space="preserve"> </w:t>
      </w:r>
      <w:r w:rsidR="00495F2D">
        <w:rPr>
          <w:b/>
          <w:bCs/>
          <w:lang w:val="en-GB"/>
        </w:rPr>
        <w:t>thực hiện</w:t>
      </w:r>
    </w:p>
    <w:bookmarkEnd w:id="32"/>
    <w:p w14:paraId="4A0E4230" w14:textId="77777777" w:rsidR="009A0B16" w:rsidRDefault="009A0B16" w:rsidP="00DF1B89">
      <w:pPr>
        <w:spacing w:before="120"/>
        <w:ind w:firstLine="720"/>
      </w:pPr>
      <w:r w:rsidRPr="009A0B16">
        <w:t>1. Ủy ban nhân dân Thành phố</w:t>
      </w:r>
      <w:r>
        <w:rPr>
          <w:lang w:val="en-GB"/>
        </w:rPr>
        <w:t>, Ủy ban nhân dân cấp huyện</w:t>
      </w:r>
      <w:r w:rsidRPr="009A0B16">
        <w:t xml:space="preserve"> có trách nhiệm tổ chức thực hiện Nghị quyết.</w:t>
      </w:r>
    </w:p>
    <w:p w14:paraId="37E997AB" w14:textId="5A68CA64" w:rsidR="009A0B16" w:rsidRDefault="00A37F12" w:rsidP="009A0B16">
      <w:pPr>
        <w:spacing w:before="120"/>
        <w:ind w:firstLine="720"/>
      </w:pPr>
      <w:r w:rsidRPr="0023490D">
        <w:lastRenderedPageBreak/>
        <w:t xml:space="preserve">2. </w:t>
      </w:r>
      <w:r w:rsidR="009A0B16">
        <w:t>Thường trực Hội đồng nhân dân Thành phố, các Ban của Hội đồng nhân dân Thành phố, các Tổ đại biểu và các đại biểu Hội đồng nhân dân Thành phố có trách nhiệm giám sát việc thực hiện Nghị quyết.</w:t>
      </w:r>
    </w:p>
    <w:p w14:paraId="176C5A35" w14:textId="120E9F86" w:rsidR="009A0B16" w:rsidRPr="003B289E" w:rsidRDefault="009A0B16" w:rsidP="009A0B16">
      <w:pPr>
        <w:spacing w:before="120"/>
        <w:ind w:firstLine="720"/>
        <w:rPr>
          <w:lang w:val="en-US"/>
        </w:rPr>
      </w:pPr>
      <w:r>
        <w:rPr>
          <w:lang w:val="en-GB"/>
        </w:rPr>
        <w:t>3</w:t>
      </w:r>
      <w:r>
        <w:t>. Đề nghị Ủy ban Mặt trận Tổ quốc Việt Nam thành phố Hà Nội tham gia giám sát việc thực hiện Nghị quyết.</w:t>
      </w:r>
      <w:r w:rsidR="003B289E">
        <w:rPr>
          <w:lang w:val="en-US"/>
        </w:rPr>
        <w:t>/.</w:t>
      </w:r>
    </w:p>
    <w:p w14:paraId="455F22B5" w14:textId="77777777" w:rsidR="00A37F12" w:rsidRPr="0023490D" w:rsidRDefault="00A37F12" w:rsidP="00A37F12">
      <w:pPr>
        <w:spacing w:before="120" w:after="120"/>
        <w:ind w:firstLine="720"/>
        <w:rPr>
          <w:sz w:val="14"/>
          <w:szCs w:val="8"/>
        </w:rPr>
      </w:pPr>
      <w:r w:rsidRPr="0023490D">
        <w:t xml:space="preserve">  </w:t>
      </w:r>
    </w:p>
    <w:tbl>
      <w:tblPr>
        <w:tblW w:w="9180" w:type="dxa"/>
        <w:tblLook w:val="04A0" w:firstRow="1" w:lastRow="0" w:firstColumn="1" w:lastColumn="0" w:noHBand="0" w:noVBand="1"/>
      </w:tblPr>
      <w:tblGrid>
        <w:gridCol w:w="4786"/>
        <w:gridCol w:w="4394"/>
      </w:tblGrid>
      <w:tr w:rsidR="00A37F12" w:rsidRPr="0023490D" w14:paraId="0C8CF793" w14:textId="77777777" w:rsidTr="006E3C69">
        <w:tc>
          <w:tcPr>
            <w:tcW w:w="4786" w:type="dxa"/>
            <w:hideMark/>
          </w:tcPr>
          <w:p w14:paraId="6DC34581" w14:textId="77777777" w:rsidR="00A37F12" w:rsidRPr="0023490D" w:rsidRDefault="00A37F12" w:rsidP="006E3C69">
            <w:pPr>
              <w:rPr>
                <w:b/>
                <w:i/>
                <w:sz w:val="24"/>
              </w:rPr>
            </w:pPr>
            <w:r w:rsidRPr="0023490D">
              <w:rPr>
                <w:b/>
                <w:i/>
                <w:sz w:val="24"/>
              </w:rPr>
              <w:t>Nơi nhận:</w:t>
            </w:r>
          </w:p>
          <w:p w14:paraId="774E5833" w14:textId="77777777" w:rsidR="00A37F12" w:rsidRPr="0023490D" w:rsidRDefault="00A37F12" w:rsidP="006E3C69">
            <w:pPr>
              <w:rPr>
                <w:sz w:val="22"/>
                <w:szCs w:val="20"/>
              </w:rPr>
            </w:pPr>
            <w:r w:rsidRPr="0023490D">
              <w:rPr>
                <w:sz w:val="22"/>
                <w:szCs w:val="20"/>
              </w:rPr>
              <w:t>- Chính phủ;</w:t>
            </w:r>
          </w:p>
          <w:p w14:paraId="139AA3ED" w14:textId="77777777" w:rsidR="00A37F12" w:rsidRPr="0023490D" w:rsidRDefault="00A37F12" w:rsidP="006E3C69">
            <w:pPr>
              <w:rPr>
                <w:sz w:val="22"/>
                <w:szCs w:val="20"/>
              </w:rPr>
            </w:pPr>
            <w:r w:rsidRPr="0023490D">
              <w:rPr>
                <w:sz w:val="22"/>
                <w:szCs w:val="20"/>
              </w:rPr>
              <w:t>- Văn phòng Quốc hội; Văn phòng Chính phủ;</w:t>
            </w:r>
          </w:p>
          <w:p w14:paraId="2E8F7744" w14:textId="4578A9E3" w:rsidR="00A37F12" w:rsidRPr="0023490D" w:rsidRDefault="00A37F12" w:rsidP="006E3C69">
            <w:pPr>
              <w:ind w:left="175" w:hanging="175"/>
              <w:rPr>
                <w:sz w:val="22"/>
                <w:szCs w:val="20"/>
              </w:rPr>
            </w:pPr>
            <w:r w:rsidRPr="0023490D">
              <w:rPr>
                <w:sz w:val="22"/>
                <w:szCs w:val="20"/>
              </w:rPr>
              <w:t xml:space="preserve">- </w:t>
            </w:r>
            <w:r w:rsidRPr="0023490D">
              <w:rPr>
                <w:spacing w:val="-4"/>
                <w:sz w:val="22"/>
                <w:szCs w:val="20"/>
              </w:rPr>
              <w:t>Các Bộ: Tư pháp</w:t>
            </w:r>
            <w:r w:rsidR="00621537" w:rsidRPr="00883CAF">
              <w:rPr>
                <w:spacing w:val="-4"/>
                <w:sz w:val="22"/>
                <w:szCs w:val="20"/>
              </w:rPr>
              <w:t>, Nội vụ</w:t>
            </w:r>
            <w:r w:rsidRPr="0023490D">
              <w:rPr>
                <w:spacing w:val="-4"/>
                <w:sz w:val="22"/>
                <w:szCs w:val="20"/>
              </w:rPr>
              <w:t>;</w:t>
            </w:r>
          </w:p>
          <w:p w14:paraId="50DF4012" w14:textId="77777777" w:rsidR="00A37F12" w:rsidRPr="0023490D" w:rsidRDefault="00A37F12" w:rsidP="006E3C69">
            <w:pPr>
              <w:rPr>
                <w:sz w:val="22"/>
                <w:szCs w:val="20"/>
              </w:rPr>
            </w:pPr>
            <w:r w:rsidRPr="0023490D">
              <w:rPr>
                <w:sz w:val="22"/>
                <w:szCs w:val="20"/>
              </w:rPr>
              <w:t>- Thường trực Thành ủy;</w:t>
            </w:r>
          </w:p>
          <w:p w14:paraId="1FA9E09C" w14:textId="77777777" w:rsidR="00A37F12" w:rsidRPr="0023490D" w:rsidRDefault="00A37F12" w:rsidP="006E3C69">
            <w:pPr>
              <w:rPr>
                <w:spacing w:val="-12"/>
                <w:sz w:val="22"/>
              </w:rPr>
            </w:pPr>
            <w:r w:rsidRPr="0023490D">
              <w:rPr>
                <w:spacing w:val="-12"/>
                <w:sz w:val="22"/>
              </w:rPr>
              <w:t>- Thường Trực: HĐND, UBND, UBMTTQ Thành phố;</w:t>
            </w:r>
          </w:p>
          <w:p w14:paraId="531A93FE" w14:textId="77777777" w:rsidR="00A37F12" w:rsidRPr="0023490D" w:rsidRDefault="00A37F12" w:rsidP="006E3C69">
            <w:pPr>
              <w:rPr>
                <w:sz w:val="22"/>
                <w:szCs w:val="20"/>
              </w:rPr>
            </w:pPr>
            <w:r w:rsidRPr="0023490D">
              <w:rPr>
                <w:sz w:val="22"/>
                <w:szCs w:val="20"/>
              </w:rPr>
              <w:t>- Đoàn Đại biểu Quốc hội Hà Nội;</w:t>
            </w:r>
          </w:p>
          <w:p w14:paraId="3DAC5083" w14:textId="77777777" w:rsidR="00A37F12" w:rsidRPr="0023490D" w:rsidRDefault="00A37F12" w:rsidP="006E3C69">
            <w:pPr>
              <w:rPr>
                <w:sz w:val="22"/>
                <w:szCs w:val="20"/>
              </w:rPr>
            </w:pPr>
            <w:r w:rsidRPr="0023490D">
              <w:rPr>
                <w:sz w:val="22"/>
                <w:szCs w:val="20"/>
              </w:rPr>
              <w:t>- Đại biểu HĐND Thành phố;</w:t>
            </w:r>
          </w:p>
          <w:p w14:paraId="1699983F" w14:textId="77777777" w:rsidR="00A37F12" w:rsidRPr="0023490D" w:rsidRDefault="00A37F12" w:rsidP="006E3C69">
            <w:pPr>
              <w:rPr>
                <w:sz w:val="22"/>
                <w:szCs w:val="20"/>
              </w:rPr>
            </w:pPr>
            <w:r w:rsidRPr="0023490D">
              <w:rPr>
                <w:sz w:val="22"/>
                <w:szCs w:val="20"/>
              </w:rPr>
              <w:t>- VP TU, các Ban Đảng TU;</w:t>
            </w:r>
          </w:p>
          <w:p w14:paraId="1D725685" w14:textId="77777777" w:rsidR="00A37F12" w:rsidRPr="0023490D" w:rsidRDefault="00A37F12" w:rsidP="006E3C69">
            <w:pPr>
              <w:rPr>
                <w:sz w:val="22"/>
                <w:szCs w:val="20"/>
              </w:rPr>
            </w:pPr>
            <w:r w:rsidRPr="0023490D">
              <w:rPr>
                <w:sz w:val="22"/>
                <w:szCs w:val="20"/>
              </w:rPr>
              <w:t>- Các Tổ chức chính trị - xã hội Thành phố;</w:t>
            </w:r>
          </w:p>
          <w:p w14:paraId="466DF78B" w14:textId="77777777" w:rsidR="00A37F12" w:rsidRPr="0023490D" w:rsidRDefault="00A37F12" w:rsidP="006E3C69">
            <w:pPr>
              <w:rPr>
                <w:sz w:val="22"/>
                <w:szCs w:val="20"/>
              </w:rPr>
            </w:pPr>
            <w:r w:rsidRPr="0023490D">
              <w:rPr>
                <w:sz w:val="22"/>
                <w:szCs w:val="20"/>
              </w:rPr>
              <w:t>- Các Ban HĐND Thành phố;</w:t>
            </w:r>
          </w:p>
          <w:p w14:paraId="03BE776D" w14:textId="77777777" w:rsidR="00A37F12" w:rsidRPr="0023490D" w:rsidRDefault="00A37F12" w:rsidP="006E3C69">
            <w:pPr>
              <w:rPr>
                <w:sz w:val="22"/>
                <w:szCs w:val="20"/>
              </w:rPr>
            </w:pPr>
            <w:r w:rsidRPr="0023490D">
              <w:rPr>
                <w:sz w:val="22"/>
                <w:szCs w:val="20"/>
              </w:rPr>
              <w:t>- VP HĐND; VP UBND Thành phố;</w:t>
            </w:r>
          </w:p>
          <w:p w14:paraId="3CF8419A" w14:textId="77777777" w:rsidR="00A37F12" w:rsidRPr="0023490D" w:rsidRDefault="00A37F12" w:rsidP="006E3C69">
            <w:pPr>
              <w:rPr>
                <w:sz w:val="22"/>
                <w:szCs w:val="20"/>
              </w:rPr>
            </w:pPr>
            <w:r w:rsidRPr="0023490D">
              <w:rPr>
                <w:sz w:val="22"/>
                <w:szCs w:val="20"/>
              </w:rPr>
              <w:t>- Các Sở, Ban, Ngành Thành phố;</w:t>
            </w:r>
          </w:p>
          <w:p w14:paraId="1AF982D8" w14:textId="77777777" w:rsidR="00A37F12" w:rsidRPr="0023490D" w:rsidRDefault="00A37F12" w:rsidP="006E3C69">
            <w:pPr>
              <w:rPr>
                <w:sz w:val="22"/>
                <w:szCs w:val="20"/>
              </w:rPr>
            </w:pPr>
            <w:r w:rsidRPr="0023490D">
              <w:rPr>
                <w:sz w:val="22"/>
                <w:szCs w:val="20"/>
              </w:rPr>
              <w:t>- HĐND, UBND các quận, huyện, thị xã;</w:t>
            </w:r>
          </w:p>
          <w:p w14:paraId="711D6066" w14:textId="77777777" w:rsidR="00A37F12" w:rsidRPr="0023490D" w:rsidRDefault="00A37F12" w:rsidP="006E3C69">
            <w:pPr>
              <w:rPr>
                <w:sz w:val="22"/>
                <w:szCs w:val="20"/>
              </w:rPr>
            </w:pPr>
            <w:r w:rsidRPr="0023490D">
              <w:rPr>
                <w:sz w:val="22"/>
                <w:szCs w:val="20"/>
              </w:rPr>
              <w:t>- Trung tâm báo chí Thủ đô, Công báo TP;</w:t>
            </w:r>
          </w:p>
          <w:p w14:paraId="0F081149" w14:textId="77777777" w:rsidR="00A37F12" w:rsidRPr="0023490D" w:rsidRDefault="00A37F12" w:rsidP="006E3C69">
            <w:pPr>
              <w:rPr>
                <w:sz w:val="22"/>
                <w:szCs w:val="20"/>
              </w:rPr>
            </w:pPr>
            <w:r w:rsidRPr="0023490D">
              <w:rPr>
                <w:sz w:val="22"/>
                <w:szCs w:val="20"/>
              </w:rPr>
              <w:t>- Trang web của HĐND TP;</w:t>
            </w:r>
          </w:p>
          <w:p w14:paraId="438BC41C" w14:textId="77777777" w:rsidR="00A37F12" w:rsidRPr="0023490D" w:rsidRDefault="00A37F12" w:rsidP="006E3C69">
            <w:pPr>
              <w:rPr>
                <w:sz w:val="22"/>
              </w:rPr>
            </w:pPr>
            <w:r w:rsidRPr="0023490D">
              <w:rPr>
                <w:sz w:val="22"/>
                <w:szCs w:val="20"/>
              </w:rPr>
              <w:t>- Lưu: VT.</w:t>
            </w:r>
          </w:p>
        </w:tc>
        <w:tc>
          <w:tcPr>
            <w:tcW w:w="4394" w:type="dxa"/>
          </w:tcPr>
          <w:p w14:paraId="63EF2E8D" w14:textId="77777777" w:rsidR="00A37F12" w:rsidRPr="0023490D" w:rsidRDefault="00A37F12" w:rsidP="006E3C69">
            <w:pPr>
              <w:spacing w:before="120" w:line="280" w:lineRule="exact"/>
              <w:jc w:val="center"/>
              <w:rPr>
                <w:b/>
              </w:rPr>
            </w:pPr>
            <w:r w:rsidRPr="0023490D">
              <w:rPr>
                <w:b/>
              </w:rPr>
              <w:t>CHỦ TỊCH</w:t>
            </w:r>
          </w:p>
          <w:p w14:paraId="69D9C2E4" w14:textId="77777777" w:rsidR="00A37F12" w:rsidRPr="0023490D" w:rsidRDefault="00A37F12" w:rsidP="006E3C69">
            <w:pPr>
              <w:spacing w:before="120" w:line="280" w:lineRule="exact"/>
              <w:jc w:val="center"/>
              <w:rPr>
                <w:b/>
              </w:rPr>
            </w:pPr>
          </w:p>
          <w:p w14:paraId="6216A5B4" w14:textId="77777777" w:rsidR="00A37F12" w:rsidRPr="0023490D" w:rsidRDefault="00A37F12" w:rsidP="006E3C69">
            <w:pPr>
              <w:spacing w:before="120" w:line="280" w:lineRule="exact"/>
              <w:jc w:val="center"/>
              <w:rPr>
                <w:b/>
              </w:rPr>
            </w:pPr>
          </w:p>
          <w:p w14:paraId="19DFD46B" w14:textId="77777777" w:rsidR="00A37F12" w:rsidRPr="0023490D" w:rsidRDefault="00A37F12" w:rsidP="006E3C69">
            <w:pPr>
              <w:spacing w:before="120" w:line="280" w:lineRule="exact"/>
              <w:jc w:val="center"/>
              <w:rPr>
                <w:b/>
              </w:rPr>
            </w:pPr>
          </w:p>
          <w:p w14:paraId="3AE4C12C" w14:textId="77777777" w:rsidR="00A37F12" w:rsidRPr="0023490D" w:rsidRDefault="00A37F12" w:rsidP="006E3C69">
            <w:pPr>
              <w:spacing w:before="120" w:line="280" w:lineRule="exact"/>
              <w:jc w:val="center"/>
              <w:rPr>
                <w:b/>
              </w:rPr>
            </w:pPr>
          </w:p>
          <w:p w14:paraId="74D38694" w14:textId="77777777" w:rsidR="00A37F12" w:rsidRPr="0023490D" w:rsidRDefault="00A37F12" w:rsidP="006E3C69">
            <w:pPr>
              <w:spacing w:before="120" w:line="280" w:lineRule="exact"/>
              <w:jc w:val="center"/>
              <w:rPr>
                <w:b/>
              </w:rPr>
            </w:pPr>
          </w:p>
          <w:p w14:paraId="71DED48C" w14:textId="77777777" w:rsidR="00A37F12" w:rsidRPr="0023490D" w:rsidRDefault="00A37F12" w:rsidP="006E3C69">
            <w:pPr>
              <w:spacing w:before="120" w:line="280" w:lineRule="exact"/>
              <w:jc w:val="center"/>
            </w:pPr>
            <w:r w:rsidRPr="0023490D">
              <w:rPr>
                <w:b/>
              </w:rPr>
              <w:t>Nguyễn Ngọc Tuấn</w:t>
            </w:r>
          </w:p>
        </w:tc>
      </w:tr>
    </w:tbl>
    <w:p w14:paraId="1702677F" w14:textId="77777777" w:rsidR="00624A31" w:rsidRPr="0023490D" w:rsidRDefault="00624A31"/>
    <w:p w14:paraId="5249233D" w14:textId="77777777" w:rsidR="00624A31" w:rsidRPr="0023490D" w:rsidRDefault="00624A31">
      <w:r w:rsidRPr="0023490D">
        <w:br w:type="page"/>
      </w:r>
    </w:p>
    <w:p w14:paraId="70882A10" w14:textId="77777777" w:rsidR="00A41223" w:rsidRPr="0023490D" w:rsidRDefault="00A41223"/>
    <w:sectPr w:rsidR="00A41223" w:rsidRPr="0023490D" w:rsidSect="00923186">
      <w:headerReference w:type="default" r:id="rId7"/>
      <w:pgSz w:w="11906" w:h="16838"/>
      <w:pgMar w:top="1021" w:right="1134" w:bottom="794" w:left="1701" w:header="425"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221F" w14:textId="77777777" w:rsidR="00DD2DD9" w:rsidRDefault="00DD2DD9" w:rsidP="00FF19F9">
      <w:r>
        <w:separator/>
      </w:r>
    </w:p>
  </w:endnote>
  <w:endnote w:type="continuationSeparator" w:id="0">
    <w:p w14:paraId="19B39237" w14:textId="77777777" w:rsidR="00DD2DD9" w:rsidRDefault="00DD2DD9" w:rsidP="00FF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51E7" w14:textId="77777777" w:rsidR="00DD2DD9" w:rsidRDefault="00DD2DD9" w:rsidP="00FF19F9">
      <w:r>
        <w:separator/>
      </w:r>
    </w:p>
  </w:footnote>
  <w:footnote w:type="continuationSeparator" w:id="0">
    <w:p w14:paraId="43D23793" w14:textId="77777777" w:rsidR="00DD2DD9" w:rsidRDefault="00DD2DD9" w:rsidP="00FF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792684"/>
      <w:docPartObj>
        <w:docPartGallery w:val="Page Numbers (Top of Page)"/>
        <w:docPartUnique/>
      </w:docPartObj>
    </w:sdtPr>
    <w:sdtEndPr>
      <w:rPr>
        <w:noProof/>
        <w:sz w:val="24"/>
        <w:szCs w:val="24"/>
      </w:rPr>
    </w:sdtEndPr>
    <w:sdtContent>
      <w:p w14:paraId="0F29D6D8" w14:textId="434A3310" w:rsidR="006E3C69" w:rsidRPr="00FF19F9" w:rsidRDefault="006E3C69">
        <w:pPr>
          <w:pStyle w:val="Header"/>
          <w:jc w:val="center"/>
          <w:rPr>
            <w:sz w:val="24"/>
            <w:szCs w:val="24"/>
          </w:rPr>
        </w:pPr>
        <w:r w:rsidRPr="00FF19F9">
          <w:rPr>
            <w:sz w:val="24"/>
            <w:szCs w:val="24"/>
          </w:rPr>
          <w:fldChar w:fldCharType="begin"/>
        </w:r>
        <w:r w:rsidRPr="00FF19F9">
          <w:rPr>
            <w:sz w:val="24"/>
            <w:szCs w:val="24"/>
          </w:rPr>
          <w:instrText xml:space="preserve"> PAGE   \* MERGEFORMAT </w:instrText>
        </w:r>
        <w:r w:rsidRPr="00FF19F9">
          <w:rPr>
            <w:sz w:val="24"/>
            <w:szCs w:val="24"/>
          </w:rPr>
          <w:fldChar w:fldCharType="separate"/>
        </w:r>
        <w:r w:rsidR="004C0C61">
          <w:rPr>
            <w:noProof/>
            <w:sz w:val="24"/>
            <w:szCs w:val="24"/>
          </w:rPr>
          <w:t>9</w:t>
        </w:r>
        <w:r w:rsidRPr="00FF19F9">
          <w:rPr>
            <w:noProof/>
            <w:sz w:val="24"/>
            <w:szCs w:val="24"/>
          </w:rPr>
          <w:fldChar w:fldCharType="end"/>
        </w:r>
      </w:p>
    </w:sdtContent>
  </w:sdt>
  <w:p w14:paraId="5323D57D" w14:textId="77777777" w:rsidR="006E3C69" w:rsidRDefault="006E3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2D41"/>
    <w:multiLevelType w:val="hybridMultilevel"/>
    <w:tmpl w:val="79788978"/>
    <w:lvl w:ilvl="0" w:tplc="71D0A3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6E029D8"/>
    <w:multiLevelType w:val="hybridMultilevel"/>
    <w:tmpl w:val="4582FFE0"/>
    <w:lvl w:ilvl="0" w:tplc="8DEE56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7A68399B"/>
    <w:multiLevelType w:val="hybridMultilevel"/>
    <w:tmpl w:val="CD3AB322"/>
    <w:lvl w:ilvl="0" w:tplc="6FCA26D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12"/>
    <w:rsid w:val="00035D31"/>
    <w:rsid w:val="00047BCD"/>
    <w:rsid w:val="00051F80"/>
    <w:rsid w:val="000B08E9"/>
    <w:rsid w:val="000B266F"/>
    <w:rsid w:val="000C691F"/>
    <w:rsid w:val="000F7004"/>
    <w:rsid w:val="00122748"/>
    <w:rsid w:val="00125F3D"/>
    <w:rsid w:val="00141725"/>
    <w:rsid w:val="0017343B"/>
    <w:rsid w:val="00183895"/>
    <w:rsid w:val="0023490D"/>
    <w:rsid w:val="00240205"/>
    <w:rsid w:val="00245D5B"/>
    <w:rsid w:val="002E2D08"/>
    <w:rsid w:val="002E4385"/>
    <w:rsid w:val="002F4439"/>
    <w:rsid w:val="00334330"/>
    <w:rsid w:val="0034434D"/>
    <w:rsid w:val="00380934"/>
    <w:rsid w:val="00382F9F"/>
    <w:rsid w:val="00384D43"/>
    <w:rsid w:val="00387147"/>
    <w:rsid w:val="0039136A"/>
    <w:rsid w:val="003A57EA"/>
    <w:rsid w:val="003B289E"/>
    <w:rsid w:val="00406187"/>
    <w:rsid w:val="00423B28"/>
    <w:rsid w:val="00453D58"/>
    <w:rsid w:val="004637E4"/>
    <w:rsid w:val="00486FFB"/>
    <w:rsid w:val="00494F22"/>
    <w:rsid w:val="00495F2D"/>
    <w:rsid w:val="004C0C61"/>
    <w:rsid w:val="004D6A25"/>
    <w:rsid w:val="004D7E60"/>
    <w:rsid w:val="00581ACC"/>
    <w:rsid w:val="00583F99"/>
    <w:rsid w:val="00587EC5"/>
    <w:rsid w:val="00596240"/>
    <w:rsid w:val="005C09B5"/>
    <w:rsid w:val="005D2D5F"/>
    <w:rsid w:val="005E0BBA"/>
    <w:rsid w:val="00601680"/>
    <w:rsid w:val="00621537"/>
    <w:rsid w:val="00624A31"/>
    <w:rsid w:val="0063631F"/>
    <w:rsid w:val="00645EA3"/>
    <w:rsid w:val="00671202"/>
    <w:rsid w:val="00673224"/>
    <w:rsid w:val="00674000"/>
    <w:rsid w:val="006B3CCC"/>
    <w:rsid w:val="006E1BC2"/>
    <w:rsid w:val="006E3C69"/>
    <w:rsid w:val="006F56E9"/>
    <w:rsid w:val="00740441"/>
    <w:rsid w:val="007D59AC"/>
    <w:rsid w:val="008362A2"/>
    <w:rsid w:val="00883CAF"/>
    <w:rsid w:val="00894E86"/>
    <w:rsid w:val="008969F0"/>
    <w:rsid w:val="0089769E"/>
    <w:rsid w:val="0090137E"/>
    <w:rsid w:val="00923186"/>
    <w:rsid w:val="00923995"/>
    <w:rsid w:val="00972CC6"/>
    <w:rsid w:val="009A0B16"/>
    <w:rsid w:val="009D4202"/>
    <w:rsid w:val="00A2736A"/>
    <w:rsid w:val="00A33F40"/>
    <w:rsid w:val="00A37F12"/>
    <w:rsid w:val="00A41223"/>
    <w:rsid w:val="00A516BB"/>
    <w:rsid w:val="00A943D2"/>
    <w:rsid w:val="00B0495B"/>
    <w:rsid w:val="00B15DC2"/>
    <w:rsid w:val="00B15E5B"/>
    <w:rsid w:val="00B20F7B"/>
    <w:rsid w:val="00B62F3D"/>
    <w:rsid w:val="00B702FE"/>
    <w:rsid w:val="00B81BC5"/>
    <w:rsid w:val="00B93640"/>
    <w:rsid w:val="00BE4CB4"/>
    <w:rsid w:val="00BE6C64"/>
    <w:rsid w:val="00BF1519"/>
    <w:rsid w:val="00C1612B"/>
    <w:rsid w:val="00C72DF5"/>
    <w:rsid w:val="00CD574E"/>
    <w:rsid w:val="00CD745C"/>
    <w:rsid w:val="00D26B33"/>
    <w:rsid w:val="00D30341"/>
    <w:rsid w:val="00D36A61"/>
    <w:rsid w:val="00D63D34"/>
    <w:rsid w:val="00D82702"/>
    <w:rsid w:val="00D9573C"/>
    <w:rsid w:val="00D95C57"/>
    <w:rsid w:val="00DD2DD9"/>
    <w:rsid w:val="00DE6F80"/>
    <w:rsid w:val="00DF1B89"/>
    <w:rsid w:val="00E03A55"/>
    <w:rsid w:val="00E36BA1"/>
    <w:rsid w:val="00E44DE5"/>
    <w:rsid w:val="00EF048C"/>
    <w:rsid w:val="00F21940"/>
    <w:rsid w:val="00F7743C"/>
    <w:rsid w:val="00F85922"/>
    <w:rsid w:val="00F87750"/>
    <w:rsid w:val="00F925A8"/>
    <w:rsid w:val="00F967FF"/>
    <w:rsid w:val="00FA11C3"/>
    <w:rsid w:val="00FE1049"/>
    <w:rsid w:val="00FF19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3E692"/>
  <w15:chartTrackingRefBased/>
  <w15:docId w15:val="{44CD2FB7-207B-4D23-B789-E11F35F0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7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9F9"/>
    <w:pPr>
      <w:tabs>
        <w:tab w:val="center" w:pos="4513"/>
        <w:tab w:val="right" w:pos="9026"/>
      </w:tabs>
    </w:pPr>
  </w:style>
  <w:style w:type="character" w:customStyle="1" w:styleId="HeaderChar">
    <w:name w:val="Header Char"/>
    <w:basedOn w:val="DefaultParagraphFont"/>
    <w:link w:val="Header"/>
    <w:uiPriority w:val="99"/>
    <w:rsid w:val="00FF19F9"/>
  </w:style>
  <w:style w:type="paragraph" w:styleId="Footer">
    <w:name w:val="footer"/>
    <w:basedOn w:val="Normal"/>
    <w:link w:val="FooterChar"/>
    <w:uiPriority w:val="99"/>
    <w:unhideWhenUsed/>
    <w:rsid w:val="00FF19F9"/>
    <w:pPr>
      <w:tabs>
        <w:tab w:val="center" w:pos="4513"/>
        <w:tab w:val="right" w:pos="9026"/>
      </w:tabs>
    </w:pPr>
  </w:style>
  <w:style w:type="character" w:customStyle="1" w:styleId="FooterChar">
    <w:name w:val="Footer Char"/>
    <w:basedOn w:val="DefaultParagraphFont"/>
    <w:link w:val="Footer"/>
    <w:uiPriority w:val="99"/>
    <w:rsid w:val="00FF19F9"/>
  </w:style>
  <w:style w:type="paragraph" w:styleId="BalloonText">
    <w:name w:val="Balloon Text"/>
    <w:basedOn w:val="Normal"/>
    <w:link w:val="BalloonTextChar"/>
    <w:uiPriority w:val="99"/>
    <w:semiHidden/>
    <w:unhideWhenUsed/>
    <w:rsid w:val="00A273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36A"/>
    <w:rPr>
      <w:rFonts w:ascii="Segoe UI" w:hAnsi="Segoe UI" w:cs="Segoe UI"/>
      <w:sz w:val="18"/>
      <w:szCs w:val="18"/>
    </w:rPr>
  </w:style>
  <w:style w:type="paragraph" w:styleId="ListParagraph">
    <w:name w:val="List Paragraph"/>
    <w:basedOn w:val="Normal"/>
    <w:uiPriority w:val="34"/>
    <w:qFormat/>
    <w:rsid w:val="00636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8CF52-D1A8-435D-86FD-25725F619D1D}"/>
</file>

<file path=customXml/itemProps2.xml><?xml version="1.0" encoding="utf-8"?>
<ds:datastoreItem xmlns:ds="http://schemas.openxmlformats.org/officeDocument/2006/customXml" ds:itemID="{C62E1FCE-D2D0-4DC3-BF6B-04DCB6FD025F}"/>
</file>

<file path=customXml/itemProps3.xml><?xml version="1.0" encoding="utf-8"?>
<ds:datastoreItem xmlns:ds="http://schemas.openxmlformats.org/officeDocument/2006/customXml" ds:itemID="{37ED4831-103A-4378-97CF-8835CFAD3A30}"/>
</file>

<file path=docProps/app.xml><?xml version="1.0" encoding="utf-8"?>
<Properties xmlns="http://schemas.openxmlformats.org/officeDocument/2006/extended-properties" xmlns:vt="http://schemas.openxmlformats.org/officeDocument/2006/docPropsVTypes">
  <Template>Normal</Template>
  <TotalTime>1</TotalTime>
  <Pages>10</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huyen</dc:creator>
  <cp:keywords/>
  <dc:description/>
  <cp:lastModifiedBy>Administrator</cp:lastModifiedBy>
  <cp:revision>2</cp:revision>
  <cp:lastPrinted>2024-11-12T08:03:00Z</cp:lastPrinted>
  <dcterms:created xsi:type="dcterms:W3CDTF">2024-11-12T09:54:00Z</dcterms:created>
  <dcterms:modified xsi:type="dcterms:W3CDTF">2024-11-12T09:54:00Z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